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F4" w:rsidRDefault="007C4BFE" w:rsidP="006F15F4">
      <w:pPr>
        <w:pStyle w:val="a3"/>
        <w:spacing w:before="60" w:line="398" w:lineRule="auto"/>
        <w:ind w:left="7431" w:right="116" w:firstLine="2458"/>
        <w:jc w:val="right"/>
      </w:pPr>
      <w:r>
        <w:t>Aprob:</w:t>
      </w:r>
      <w:r>
        <w:rPr>
          <w:spacing w:val="-57"/>
        </w:rPr>
        <w:t xml:space="preserve"> </w:t>
      </w:r>
      <w:r w:rsidR="006F15F4">
        <w:t xml:space="preserve">Președintele  CA                           </w:t>
      </w:r>
    </w:p>
    <w:p w:rsidR="00D660AC" w:rsidRDefault="006F15F4" w:rsidP="006F15F4">
      <w:pPr>
        <w:pStyle w:val="a3"/>
        <w:spacing w:before="60" w:line="398" w:lineRule="auto"/>
        <w:ind w:right="116"/>
      </w:pPr>
      <w:r>
        <w:t xml:space="preserve">                                                                                                                                    </w:t>
      </w:r>
      <w:r w:rsidR="007C4BFE">
        <w:t>Bostan</w:t>
      </w:r>
      <w:r w:rsidR="007C4BFE">
        <w:rPr>
          <w:spacing w:val="-1"/>
        </w:rPr>
        <w:t xml:space="preserve"> </w:t>
      </w:r>
      <w:r w:rsidR="007C4BFE">
        <w:t>Svetlana</w:t>
      </w:r>
      <w:r w:rsidR="007C4BFE">
        <w:rPr>
          <w:spacing w:val="-1"/>
        </w:rPr>
        <w:t xml:space="preserve"> </w:t>
      </w:r>
      <w:proofErr w:type="spellStart"/>
      <w:r w:rsidR="007C4BFE">
        <w:t>dir.adjunct</w:t>
      </w:r>
      <w:proofErr w:type="spellEnd"/>
    </w:p>
    <w:p w:rsidR="00D660AC" w:rsidRDefault="00D660AC">
      <w:pPr>
        <w:pStyle w:val="a3"/>
        <w:spacing w:before="8"/>
        <w:rPr>
          <w:sz w:val="19"/>
        </w:rPr>
      </w:pPr>
      <w:r w:rsidRPr="00D660AC">
        <w:pict>
          <v:shape id="_x0000_s1026" style="position:absolute;margin-left:475.4pt;margin-top:13.55pt;width:84pt;height:.1pt;z-index:-251658752;mso-wrap-distance-left:0;mso-wrap-distance-right:0;mso-position-horizontal-relative:page" coordorigin="9508,271" coordsize="1680,0" path="m9508,271r1680,e" filled="f" strokeweight=".48pt">
            <v:path arrowok="t"/>
            <w10:wrap type="topAndBottom" anchorx="page"/>
          </v:shape>
        </w:pict>
      </w:r>
    </w:p>
    <w:p w:rsidR="00D660AC" w:rsidRDefault="00D660AC">
      <w:pPr>
        <w:pStyle w:val="a3"/>
        <w:rPr>
          <w:sz w:val="20"/>
        </w:rPr>
      </w:pPr>
    </w:p>
    <w:p w:rsidR="00D660AC" w:rsidRDefault="00D660AC">
      <w:pPr>
        <w:pStyle w:val="a3"/>
        <w:rPr>
          <w:sz w:val="20"/>
        </w:rPr>
      </w:pPr>
    </w:p>
    <w:p w:rsidR="00D660AC" w:rsidRDefault="00D660AC">
      <w:pPr>
        <w:pStyle w:val="a3"/>
        <w:rPr>
          <w:sz w:val="20"/>
        </w:rPr>
      </w:pPr>
    </w:p>
    <w:p w:rsidR="00D660AC" w:rsidRDefault="00D660AC">
      <w:pPr>
        <w:pStyle w:val="a3"/>
        <w:spacing w:before="2"/>
        <w:rPr>
          <w:sz w:val="25"/>
        </w:rPr>
      </w:pPr>
    </w:p>
    <w:p w:rsidR="00D660AC" w:rsidRDefault="00D660AC">
      <w:pPr>
        <w:rPr>
          <w:sz w:val="25"/>
        </w:rPr>
        <w:sectPr w:rsidR="00D660AC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D660AC" w:rsidRDefault="00D660AC">
      <w:pPr>
        <w:pStyle w:val="a3"/>
        <w:rPr>
          <w:sz w:val="26"/>
        </w:rPr>
      </w:pPr>
    </w:p>
    <w:p w:rsidR="00D660AC" w:rsidRDefault="00D660AC">
      <w:pPr>
        <w:pStyle w:val="a3"/>
        <w:rPr>
          <w:sz w:val="26"/>
        </w:rPr>
      </w:pPr>
    </w:p>
    <w:p w:rsidR="00D660AC" w:rsidRDefault="00D660AC">
      <w:pPr>
        <w:pStyle w:val="a3"/>
        <w:rPr>
          <w:sz w:val="26"/>
        </w:rPr>
      </w:pPr>
    </w:p>
    <w:p w:rsidR="00D660AC" w:rsidRDefault="00D660AC">
      <w:pPr>
        <w:pStyle w:val="a3"/>
        <w:rPr>
          <w:sz w:val="26"/>
        </w:rPr>
      </w:pPr>
    </w:p>
    <w:p w:rsidR="00D660AC" w:rsidRDefault="00D660AC">
      <w:pPr>
        <w:pStyle w:val="a3"/>
        <w:spacing w:before="3"/>
        <w:rPr>
          <w:sz w:val="23"/>
        </w:rPr>
      </w:pPr>
    </w:p>
    <w:p w:rsidR="00D660AC" w:rsidRDefault="007C4BFE">
      <w:pPr>
        <w:pStyle w:val="Heading1"/>
      </w:pPr>
      <w:r>
        <w:t>Obiectivul</w:t>
      </w:r>
      <w:r>
        <w:rPr>
          <w:spacing w:val="-2"/>
        </w:rPr>
        <w:t xml:space="preserve"> </w:t>
      </w:r>
      <w:r>
        <w:t>general:</w:t>
      </w:r>
    </w:p>
    <w:p w:rsidR="00D660AC" w:rsidRDefault="007C4BFE">
      <w:pPr>
        <w:pStyle w:val="a3"/>
        <w:spacing w:before="90"/>
        <w:ind w:left="22" w:right="3017"/>
        <w:jc w:val="center"/>
      </w:pPr>
      <w:r>
        <w:br w:type="column"/>
      </w:r>
      <w:r>
        <w:lastRenderedPageBreak/>
        <w:t>Plan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activitate</w:t>
      </w:r>
    </w:p>
    <w:p w:rsidR="00D660AC" w:rsidRDefault="007C4BFE">
      <w:pPr>
        <w:spacing w:before="180"/>
        <w:ind w:left="86" w:right="3017"/>
        <w:jc w:val="center"/>
        <w:rPr>
          <w:b/>
          <w:i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etică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Gimnaziului Schineni</w:t>
      </w:r>
    </w:p>
    <w:p w:rsidR="00D660AC" w:rsidRDefault="007C4BFE">
      <w:pPr>
        <w:pStyle w:val="a3"/>
        <w:spacing w:before="183"/>
        <w:ind w:left="25" w:right="3017"/>
        <w:jc w:val="center"/>
      </w:pPr>
      <w:r>
        <w:t>pentru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studii</w:t>
      </w:r>
      <w:r>
        <w:rPr>
          <w:spacing w:val="1"/>
        </w:rPr>
        <w:t xml:space="preserve"> </w:t>
      </w:r>
      <w:r w:rsidR="006F15F4">
        <w:t>2023-2024</w:t>
      </w:r>
    </w:p>
    <w:p w:rsidR="00D660AC" w:rsidRDefault="00D660AC">
      <w:pPr>
        <w:jc w:val="center"/>
        <w:sectPr w:rsidR="00D660AC">
          <w:type w:val="continuous"/>
          <w:pgSz w:w="11910" w:h="16840"/>
          <w:pgMar w:top="640" w:right="600" w:bottom="280" w:left="620" w:header="720" w:footer="720" w:gutter="0"/>
          <w:cols w:num="2" w:space="720" w:equalWidth="0">
            <w:col w:w="2039" w:space="938"/>
            <w:col w:w="7713"/>
          </w:cols>
        </w:sectPr>
      </w:pPr>
    </w:p>
    <w:p w:rsidR="00D660AC" w:rsidRDefault="007C4BFE">
      <w:pPr>
        <w:pStyle w:val="a3"/>
        <w:spacing w:before="182" w:line="259" w:lineRule="auto"/>
        <w:ind w:left="100" w:right="393"/>
      </w:pPr>
      <w:r>
        <w:lastRenderedPageBreak/>
        <w:t>Coordonarea și monitorizarea aplicării principiilor și normelor de conduită morală și profesională de către</w:t>
      </w:r>
      <w:r>
        <w:rPr>
          <w:spacing w:val="-57"/>
        </w:rPr>
        <w:t xml:space="preserve"> </w:t>
      </w:r>
      <w:r>
        <w:t>cadrele</w:t>
      </w:r>
      <w:r>
        <w:rPr>
          <w:spacing w:val="-2"/>
        </w:rPr>
        <w:t xml:space="preserve"> </w:t>
      </w:r>
      <w:r>
        <w:t>didactice,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conducere,</w:t>
      </w:r>
      <w:r>
        <w:rPr>
          <w:spacing w:val="-1"/>
        </w:rPr>
        <w:t xml:space="preserve"> </w:t>
      </w:r>
      <w:r>
        <w:t>personalul didactic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personalul didactic</w:t>
      </w:r>
      <w:r>
        <w:rPr>
          <w:spacing w:val="-2"/>
        </w:rPr>
        <w:t xml:space="preserve"> </w:t>
      </w:r>
      <w:r>
        <w:t>auxiliar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instituție.</w:t>
      </w:r>
    </w:p>
    <w:p w:rsidR="00D660AC" w:rsidRDefault="00D660AC">
      <w:pPr>
        <w:pStyle w:val="a3"/>
        <w:rPr>
          <w:sz w:val="26"/>
        </w:rPr>
      </w:pPr>
    </w:p>
    <w:p w:rsidR="00D660AC" w:rsidRDefault="00D660AC">
      <w:pPr>
        <w:pStyle w:val="a3"/>
        <w:spacing w:before="7"/>
        <w:rPr>
          <w:sz w:val="27"/>
        </w:rPr>
      </w:pPr>
    </w:p>
    <w:p w:rsidR="00D660AC" w:rsidRDefault="007C4BFE">
      <w:pPr>
        <w:pStyle w:val="Heading1"/>
        <w:ind w:left="160"/>
      </w:pPr>
      <w:r>
        <w:t>Obiective</w:t>
      </w:r>
      <w:r>
        <w:rPr>
          <w:spacing w:val="-3"/>
        </w:rPr>
        <w:t xml:space="preserve"> </w:t>
      </w:r>
      <w:r>
        <w:t>specifice:</w:t>
      </w:r>
    </w:p>
    <w:p w:rsidR="00D660AC" w:rsidRDefault="007C4BFE">
      <w:pPr>
        <w:pStyle w:val="a4"/>
        <w:numPr>
          <w:ilvl w:val="0"/>
          <w:numId w:val="1"/>
        </w:numPr>
        <w:tabs>
          <w:tab w:val="left" w:pos="340"/>
        </w:tabs>
        <w:spacing w:before="183"/>
        <w:rPr>
          <w:sz w:val="24"/>
        </w:rPr>
      </w:pPr>
      <w:r>
        <w:rPr>
          <w:sz w:val="24"/>
        </w:rPr>
        <w:t>Asigurarea</w:t>
      </w:r>
      <w:r>
        <w:rPr>
          <w:spacing w:val="-3"/>
          <w:sz w:val="24"/>
        </w:rPr>
        <w:t xml:space="preserve"> </w:t>
      </w:r>
      <w:r>
        <w:rPr>
          <w:sz w:val="24"/>
        </w:rPr>
        <w:t>funcţionalităţii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consolidarea</w:t>
      </w:r>
      <w:r>
        <w:rPr>
          <w:spacing w:val="-3"/>
          <w:sz w:val="24"/>
        </w:rPr>
        <w:t xml:space="preserve"> </w:t>
      </w:r>
      <w:r>
        <w:rPr>
          <w:sz w:val="24"/>
        </w:rPr>
        <w:t>capacităţilor</w:t>
      </w:r>
      <w:r>
        <w:rPr>
          <w:spacing w:val="1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etică.</w:t>
      </w:r>
    </w:p>
    <w:p w:rsidR="00D660AC" w:rsidRDefault="007C4BFE">
      <w:pPr>
        <w:pStyle w:val="a4"/>
        <w:numPr>
          <w:ilvl w:val="0"/>
          <w:numId w:val="1"/>
        </w:numPr>
        <w:tabs>
          <w:tab w:val="left" w:pos="340"/>
        </w:tabs>
        <w:spacing w:before="182" w:line="259" w:lineRule="auto"/>
        <w:ind w:left="100" w:right="792" w:firstLine="0"/>
        <w:rPr>
          <w:sz w:val="24"/>
        </w:rPr>
      </w:pPr>
      <w:r>
        <w:rPr>
          <w:sz w:val="24"/>
        </w:rPr>
        <w:t>Elaborarea şi implementarea cadrului de referinţă necesar pentru implementarea Codului de etică al</w:t>
      </w:r>
      <w:r>
        <w:rPr>
          <w:spacing w:val="-58"/>
          <w:sz w:val="24"/>
        </w:rPr>
        <w:t xml:space="preserve"> </w:t>
      </w:r>
      <w:r>
        <w:rPr>
          <w:sz w:val="24"/>
        </w:rPr>
        <w:t>cadrului</w:t>
      </w:r>
      <w:r>
        <w:rPr>
          <w:spacing w:val="-1"/>
          <w:sz w:val="24"/>
        </w:rPr>
        <w:t xml:space="preserve"> </w:t>
      </w:r>
      <w:r>
        <w:rPr>
          <w:sz w:val="24"/>
        </w:rPr>
        <w:t>didactic.</w:t>
      </w:r>
    </w:p>
    <w:p w:rsidR="00D660AC" w:rsidRDefault="007C4BFE">
      <w:pPr>
        <w:pStyle w:val="a4"/>
        <w:numPr>
          <w:ilvl w:val="0"/>
          <w:numId w:val="1"/>
        </w:numPr>
        <w:tabs>
          <w:tab w:val="left" w:pos="400"/>
        </w:tabs>
        <w:ind w:left="400"/>
        <w:rPr>
          <w:sz w:val="24"/>
        </w:rPr>
      </w:pPr>
      <w:r>
        <w:rPr>
          <w:sz w:val="24"/>
        </w:rPr>
        <w:t>Asigurarea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transparenţei</w:t>
      </w:r>
      <w:r>
        <w:rPr>
          <w:spacing w:val="-2"/>
          <w:sz w:val="24"/>
        </w:rPr>
        <w:t xml:space="preserve"> </w:t>
      </w:r>
      <w:r>
        <w:rPr>
          <w:sz w:val="24"/>
        </w:rPr>
        <w:t>decizionale.</w:t>
      </w:r>
    </w:p>
    <w:p w:rsidR="00D660AC" w:rsidRDefault="00D660AC">
      <w:pPr>
        <w:pStyle w:val="a3"/>
        <w:rPr>
          <w:sz w:val="20"/>
        </w:rPr>
      </w:pPr>
    </w:p>
    <w:p w:rsidR="00D660AC" w:rsidRDefault="00D660AC">
      <w:pPr>
        <w:pStyle w:val="a3"/>
        <w:rPr>
          <w:sz w:val="20"/>
        </w:rPr>
      </w:pPr>
    </w:p>
    <w:p w:rsidR="00D660AC" w:rsidRDefault="00D660AC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075"/>
        <w:gridCol w:w="1764"/>
        <w:gridCol w:w="1731"/>
        <w:gridCol w:w="2218"/>
      </w:tblGrid>
      <w:tr w:rsidR="00D660AC">
        <w:trPr>
          <w:trHeight w:val="828"/>
        </w:trPr>
        <w:tc>
          <w:tcPr>
            <w:tcW w:w="557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3075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Activitatea/acțiuni</w:t>
            </w:r>
          </w:p>
        </w:tc>
        <w:tc>
          <w:tcPr>
            <w:tcW w:w="1764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Responsabil</w:t>
            </w:r>
          </w:p>
        </w:tc>
        <w:tc>
          <w:tcPr>
            <w:tcW w:w="1731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218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Indicatori/rezultate</w:t>
            </w:r>
          </w:p>
        </w:tc>
      </w:tr>
      <w:tr w:rsidR="00D660AC">
        <w:trPr>
          <w:trHeight w:val="827"/>
        </w:trPr>
        <w:tc>
          <w:tcPr>
            <w:tcW w:w="9345" w:type="dxa"/>
            <w:gridSpan w:val="5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Asigurarea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funcţionalităţii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consolidarea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capacităţilor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Consiliului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etică</w:t>
            </w:r>
          </w:p>
        </w:tc>
      </w:tr>
      <w:tr w:rsidR="00D660AC">
        <w:trPr>
          <w:trHeight w:val="5246"/>
        </w:trPr>
        <w:tc>
          <w:tcPr>
            <w:tcW w:w="557" w:type="dxa"/>
          </w:tcPr>
          <w:p w:rsidR="00D660AC" w:rsidRDefault="00D660AC">
            <w:pPr>
              <w:pStyle w:val="TableParagraph"/>
              <w:spacing w:before="1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75" w:type="dxa"/>
          </w:tcPr>
          <w:p w:rsidR="00D660AC" w:rsidRDefault="00D660AC">
            <w:pPr>
              <w:pStyle w:val="TableParagraph"/>
              <w:spacing w:before="1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Elaborarea Planului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 pentru anul de studii</w:t>
            </w:r>
            <w:r>
              <w:rPr>
                <w:spacing w:val="-57"/>
                <w:sz w:val="24"/>
              </w:rPr>
              <w:t xml:space="preserve"> </w:t>
            </w:r>
            <w:r w:rsidR="006F15F4">
              <w:rPr>
                <w:sz w:val="24"/>
              </w:rPr>
              <w:t>2023-2024.</w:t>
            </w:r>
          </w:p>
          <w:p w:rsidR="00D660AC" w:rsidRDefault="007C4BFE">
            <w:pPr>
              <w:pStyle w:val="TableParagraph"/>
              <w:ind w:left="108" w:right="175" w:firstLine="60"/>
              <w:rPr>
                <w:sz w:val="24"/>
              </w:rPr>
            </w:pPr>
            <w:r>
              <w:rPr>
                <w:sz w:val="24"/>
              </w:rPr>
              <w:t>Elaborarea Raportului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semestrul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 w:rsidR="006F15F4">
              <w:rPr>
                <w:sz w:val="24"/>
              </w:rPr>
              <w:t>de studii 2023-2024.</w:t>
            </w:r>
          </w:p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8" w:right="198" w:firstLine="60"/>
              <w:rPr>
                <w:sz w:val="24"/>
              </w:rPr>
            </w:pPr>
            <w:r>
              <w:rPr>
                <w:sz w:val="24"/>
              </w:rPr>
              <w:t>Elaborarea Notei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informative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persoanele în privința cărora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 fost desfășurate anchete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serviciu</w:t>
            </w:r>
          </w:p>
          <w:p w:rsidR="00D660AC" w:rsidRDefault="00D660AC">
            <w:pPr>
              <w:pStyle w:val="TableParagraph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desfăşurarea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şedinţelor ordinare 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</w:tc>
        <w:tc>
          <w:tcPr>
            <w:tcW w:w="1764" w:type="dxa"/>
          </w:tcPr>
          <w:p w:rsidR="00D660AC" w:rsidRDefault="00D660AC">
            <w:pPr>
              <w:pStyle w:val="TableParagraph"/>
              <w:spacing w:before="1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8" w:right="465"/>
              <w:rPr>
                <w:sz w:val="24"/>
              </w:rPr>
            </w:pPr>
            <w:r>
              <w:rPr>
                <w:spacing w:val="-1"/>
                <w:sz w:val="24"/>
              </w:rPr>
              <w:t>Președintele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</w:p>
        </w:tc>
        <w:tc>
          <w:tcPr>
            <w:tcW w:w="1731" w:type="dxa"/>
          </w:tcPr>
          <w:p w:rsidR="00D660AC" w:rsidRDefault="00D660AC">
            <w:pPr>
              <w:pStyle w:val="TableParagraph"/>
              <w:spacing w:before="1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Iunie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28"/>
              <w:ind w:left="107" w:right="541"/>
              <w:rPr>
                <w:sz w:val="24"/>
              </w:rPr>
            </w:pPr>
            <w:r>
              <w:rPr>
                <w:sz w:val="24"/>
              </w:rPr>
              <w:t>Decembrie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Iunie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Trimestrial</w:t>
            </w:r>
          </w:p>
        </w:tc>
        <w:tc>
          <w:tcPr>
            <w:tcW w:w="2218" w:type="dxa"/>
          </w:tcPr>
          <w:p w:rsidR="00D660AC" w:rsidRDefault="00D660AC">
            <w:pPr>
              <w:pStyle w:val="TableParagraph"/>
              <w:spacing w:before="1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7" w:right="448"/>
              <w:rPr>
                <w:sz w:val="24"/>
              </w:rPr>
            </w:pPr>
            <w:r>
              <w:rPr>
                <w:sz w:val="24"/>
              </w:rPr>
              <w:t>Notă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informativă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elaborate.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ședințe</w:t>
            </w:r>
          </w:p>
          <w:p w:rsidR="00D660AC" w:rsidRDefault="00D660AC">
            <w:pPr>
              <w:pStyle w:val="TableParagraph"/>
              <w:spacing w:before="9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Ședințelor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1"/>
              <w:ind w:left="107" w:right="381"/>
              <w:rPr>
                <w:sz w:val="24"/>
              </w:rPr>
            </w:pPr>
            <w:r>
              <w:rPr>
                <w:sz w:val="24"/>
              </w:rPr>
              <w:t>Nr. instruirilor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 elevi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clase/trepte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școlaritate 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instruirilor pentru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părinți/alți actanți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educaționali</w:t>
            </w:r>
          </w:p>
        </w:tc>
      </w:tr>
    </w:tbl>
    <w:p w:rsidR="00D660AC" w:rsidRDefault="00D660AC">
      <w:pPr>
        <w:rPr>
          <w:sz w:val="24"/>
        </w:rPr>
        <w:sectPr w:rsidR="00D660AC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075"/>
        <w:gridCol w:w="1764"/>
        <w:gridCol w:w="1731"/>
        <w:gridCol w:w="2218"/>
      </w:tblGrid>
      <w:tr w:rsidR="00D660AC">
        <w:trPr>
          <w:trHeight w:val="9108"/>
        </w:trPr>
        <w:tc>
          <w:tcPr>
            <w:tcW w:w="557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36"/>
              </w:rPr>
            </w:pPr>
          </w:p>
          <w:p w:rsidR="00D660AC" w:rsidRDefault="007C4BF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075" w:type="dxa"/>
          </w:tcPr>
          <w:p w:rsidR="00D660AC" w:rsidRDefault="007C4BFE">
            <w:pPr>
              <w:pStyle w:val="TableParagraph"/>
              <w:ind w:left="108" w:right="236" w:firstLine="60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desfăşurarea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şedinţelor extraordinare 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spacing w:before="1"/>
              <w:ind w:left="108" w:right="409"/>
              <w:rPr>
                <w:sz w:val="24"/>
              </w:rPr>
            </w:pPr>
            <w:r>
              <w:rPr>
                <w:sz w:val="24"/>
              </w:rPr>
              <w:t>Organizarea instruirilor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 cadrele 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elevi, părinți, alți actanți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educaționali,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Codului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8"/>
              <w:rPr>
                <w:sz w:val="24"/>
              </w:rPr>
            </w:pPr>
            <w:r>
              <w:rPr>
                <w:sz w:val="24"/>
              </w:rPr>
              <w:t>Acordarea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asistenţei</w:t>
            </w:r>
          </w:p>
          <w:p w:rsidR="00D660AC" w:rsidRDefault="007C4BFE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informaţionale,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metodologice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şi consultative 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didactice, elevilor, părinților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 pe domeniile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competenţă</w:t>
            </w:r>
          </w:p>
          <w:p w:rsidR="00D660AC" w:rsidRDefault="00D660AC">
            <w:pPr>
              <w:pStyle w:val="TableParagraph"/>
              <w:rPr>
                <w:sz w:val="24"/>
              </w:rPr>
            </w:pPr>
          </w:p>
          <w:p w:rsidR="00D660AC" w:rsidRDefault="007C4BFE">
            <w:pPr>
              <w:pStyle w:val="TableParagraph"/>
              <w:spacing w:before="1"/>
              <w:ind w:left="108" w:right="854"/>
              <w:rPr>
                <w:sz w:val="24"/>
              </w:rPr>
            </w:pPr>
            <w:r>
              <w:rPr>
                <w:sz w:val="24"/>
              </w:rPr>
              <w:t>Examinarea petițiilor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parvenite în adresa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D660AC" w:rsidRDefault="007C4B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instituției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</w:p>
          <w:p w:rsidR="00D660AC" w:rsidRDefault="00D660AC">
            <w:pPr>
              <w:pStyle w:val="TableParagraph"/>
              <w:rPr>
                <w:sz w:val="24"/>
              </w:rPr>
            </w:pPr>
          </w:p>
          <w:p w:rsidR="00D660AC" w:rsidRDefault="007C4BFE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Organizarea instruirilor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 cadrele 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elevi, părinți,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Codului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</w:p>
        </w:tc>
        <w:tc>
          <w:tcPr>
            <w:tcW w:w="1764" w:type="dxa"/>
          </w:tcPr>
          <w:p w:rsidR="00D660AC" w:rsidRDefault="007C4BFE">
            <w:pPr>
              <w:pStyle w:val="TableParagraph"/>
              <w:ind w:left="108" w:right="465"/>
              <w:rPr>
                <w:sz w:val="24"/>
              </w:rPr>
            </w:pPr>
            <w:r>
              <w:rPr>
                <w:spacing w:val="-1"/>
                <w:sz w:val="24"/>
              </w:rPr>
              <w:t>Pre</w:t>
            </w:r>
            <w:r>
              <w:rPr>
                <w:spacing w:val="-1"/>
                <w:sz w:val="24"/>
              </w:rPr>
              <w:t>ședintele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spacing w:before="10"/>
              <w:rPr>
                <w:sz w:val="21"/>
              </w:rPr>
            </w:pPr>
          </w:p>
          <w:p w:rsidR="00D660AC" w:rsidRDefault="007C4BFE">
            <w:pPr>
              <w:pStyle w:val="TableParagraph"/>
              <w:spacing w:before="1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161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08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spacing w:before="11"/>
              <w:rPr>
                <w:sz w:val="21"/>
              </w:rPr>
            </w:pPr>
          </w:p>
          <w:p w:rsidR="00D660AC" w:rsidRDefault="007C4BFE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</w:tc>
        <w:tc>
          <w:tcPr>
            <w:tcW w:w="1731" w:type="dxa"/>
          </w:tcPr>
          <w:p w:rsidR="00D660AC" w:rsidRDefault="007C4B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necesitate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7" w:right="41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38"/>
              </w:rPr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necesitate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necesitate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07"/>
              <w:ind w:left="107" w:right="41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</w:p>
        </w:tc>
        <w:tc>
          <w:tcPr>
            <w:tcW w:w="2218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7" w:right="642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proceselor-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</w:p>
          <w:p w:rsidR="00D660AC" w:rsidRDefault="007C4BFE">
            <w:pPr>
              <w:pStyle w:val="TableParagraph"/>
              <w:spacing w:before="1"/>
              <w:ind w:left="107" w:right="134"/>
              <w:rPr>
                <w:sz w:val="24"/>
              </w:rPr>
            </w:pPr>
            <w:r>
              <w:rPr>
                <w:sz w:val="24"/>
              </w:rPr>
              <w:t>Consultări, asistență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informațională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Petiții examinate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Termeni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respectați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7C4BFE">
            <w:pPr>
              <w:pStyle w:val="TableParagraph"/>
              <w:spacing w:before="230"/>
              <w:ind w:left="107" w:right="314"/>
              <w:rPr>
                <w:sz w:val="24"/>
              </w:rPr>
            </w:pPr>
            <w:r>
              <w:rPr>
                <w:sz w:val="24"/>
              </w:rPr>
              <w:t>Nr. instruirilor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 elevi 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clase/trepte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școlaritate 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instruirilor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părinți 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proceselor-verbale</w:t>
            </w:r>
          </w:p>
        </w:tc>
      </w:tr>
      <w:tr w:rsidR="00D660AC">
        <w:trPr>
          <w:trHeight w:val="1103"/>
        </w:trPr>
        <w:tc>
          <w:tcPr>
            <w:tcW w:w="9345" w:type="dxa"/>
            <w:gridSpan w:val="5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2813" w:hanging="2326"/>
              <w:rPr>
                <w:b/>
                <w:sz w:val="24"/>
              </w:rPr>
            </w:pPr>
            <w:r>
              <w:rPr>
                <w:b/>
                <w:sz w:val="24"/>
              </w:rPr>
              <w:t>Elaborarea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cadrului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referinţă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necesar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pentru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Codului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etică al cadrului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didactic</w:t>
            </w:r>
          </w:p>
        </w:tc>
      </w:tr>
      <w:tr w:rsidR="00D660AC">
        <w:trPr>
          <w:trHeight w:val="4692"/>
        </w:trPr>
        <w:tc>
          <w:tcPr>
            <w:tcW w:w="557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spacing w:before="1"/>
              <w:rPr>
                <w:sz w:val="36"/>
              </w:rPr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75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Regulamentulu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organizare și funcționare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D660AC" w:rsidRDefault="007C4BFE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instituției de învățământ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 ( art.12, 13 și 14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Codului de etică al cadrului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didactic)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spacing w:before="1"/>
            </w:pPr>
          </w:p>
          <w:p w:rsidR="00D660AC" w:rsidRDefault="007C4BFE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Elaborarea reperelor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didactice, elevi și părinți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D660AC" w:rsidRDefault="007C4BFE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funcționarea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 instituției de</w:t>
            </w:r>
          </w:p>
          <w:p w:rsidR="00D660AC" w:rsidRDefault="007C4BF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1764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spacing w:before="1"/>
              <w:rPr>
                <w:sz w:val="36"/>
              </w:rPr>
            </w:pPr>
          </w:p>
          <w:p w:rsidR="00D660AC" w:rsidRDefault="007C4BFE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Membrii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etică</w:t>
            </w:r>
          </w:p>
        </w:tc>
        <w:tc>
          <w:tcPr>
            <w:tcW w:w="1731" w:type="dxa"/>
          </w:tcPr>
          <w:p w:rsidR="00D660AC" w:rsidRDefault="00D660AC">
            <w:pPr>
              <w:pStyle w:val="TableParagraph"/>
              <w:spacing w:before="10"/>
              <w:rPr>
                <w:sz w:val="23"/>
              </w:rPr>
            </w:pPr>
          </w:p>
          <w:p w:rsidR="00D660AC" w:rsidRDefault="007C4BF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Februarie</w:t>
            </w: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rPr>
                <w:sz w:val="26"/>
              </w:rPr>
            </w:pPr>
          </w:p>
          <w:p w:rsidR="00D660AC" w:rsidRDefault="00D660AC">
            <w:pPr>
              <w:pStyle w:val="TableParagraph"/>
              <w:spacing w:before="1"/>
              <w:rPr>
                <w:sz w:val="30"/>
              </w:rPr>
            </w:pPr>
          </w:p>
          <w:p w:rsidR="00D660AC" w:rsidRDefault="007C4BFE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</w:p>
        </w:tc>
        <w:tc>
          <w:tcPr>
            <w:tcW w:w="2218" w:type="dxa"/>
          </w:tcPr>
          <w:p w:rsidR="00D660AC" w:rsidRDefault="00D660AC">
            <w:pPr>
              <w:pStyle w:val="TableParagraph"/>
              <w:rPr>
                <w:sz w:val="24"/>
              </w:rPr>
            </w:pPr>
          </w:p>
        </w:tc>
      </w:tr>
    </w:tbl>
    <w:p w:rsidR="007C4BFE" w:rsidRDefault="007C4BFE"/>
    <w:sectPr w:rsidR="007C4BFE" w:rsidSect="00D660AC"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5D1C"/>
    <w:multiLevelType w:val="hybridMultilevel"/>
    <w:tmpl w:val="1E842FAC"/>
    <w:lvl w:ilvl="0" w:tplc="3C002502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A58B3DC">
      <w:numFmt w:val="bullet"/>
      <w:lvlText w:val="•"/>
      <w:lvlJc w:val="left"/>
      <w:pPr>
        <w:ind w:left="1374" w:hanging="240"/>
      </w:pPr>
      <w:rPr>
        <w:rFonts w:hint="default"/>
        <w:lang w:val="ro-RO" w:eastAsia="en-US" w:bidi="ar-SA"/>
      </w:rPr>
    </w:lvl>
    <w:lvl w:ilvl="2" w:tplc="ACA002EE">
      <w:numFmt w:val="bullet"/>
      <w:lvlText w:val="•"/>
      <w:lvlJc w:val="left"/>
      <w:pPr>
        <w:ind w:left="2409" w:hanging="240"/>
      </w:pPr>
      <w:rPr>
        <w:rFonts w:hint="default"/>
        <w:lang w:val="ro-RO" w:eastAsia="en-US" w:bidi="ar-SA"/>
      </w:rPr>
    </w:lvl>
    <w:lvl w:ilvl="3" w:tplc="AFAA92CC">
      <w:numFmt w:val="bullet"/>
      <w:lvlText w:val="•"/>
      <w:lvlJc w:val="left"/>
      <w:pPr>
        <w:ind w:left="3443" w:hanging="240"/>
      </w:pPr>
      <w:rPr>
        <w:rFonts w:hint="default"/>
        <w:lang w:val="ro-RO" w:eastAsia="en-US" w:bidi="ar-SA"/>
      </w:rPr>
    </w:lvl>
    <w:lvl w:ilvl="4" w:tplc="474C829A">
      <w:numFmt w:val="bullet"/>
      <w:lvlText w:val="•"/>
      <w:lvlJc w:val="left"/>
      <w:pPr>
        <w:ind w:left="4478" w:hanging="240"/>
      </w:pPr>
      <w:rPr>
        <w:rFonts w:hint="default"/>
        <w:lang w:val="ro-RO" w:eastAsia="en-US" w:bidi="ar-SA"/>
      </w:rPr>
    </w:lvl>
    <w:lvl w:ilvl="5" w:tplc="B9A22E90">
      <w:numFmt w:val="bullet"/>
      <w:lvlText w:val="•"/>
      <w:lvlJc w:val="left"/>
      <w:pPr>
        <w:ind w:left="5513" w:hanging="240"/>
      </w:pPr>
      <w:rPr>
        <w:rFonts w:hint="default"/>
        <w:lang w:val="ro-RO" w:eastAsia="en-US" w:bidi="ar-SA"/>
      </w:rPr>
    </w:lvl>
    <w:lvl w:ilvl="6" w:tplc="905A62FE">
      <w:numFmt w:val="bullet"/>
      <w:lvlText w:val="•"/>
      <w:lvlJc w:val="left"/>
      <w:pPr>
        <w:ind w:left="6547" w:hanging="240"/>
      </w:pPr>
      <w:rPr>
        <w:rFonts w:hint="default"/>
        <w:lang w:val="ro-RO" w:eastAsia="en-US" w:bidi="ar-SA"/>
      </w:rPr>
    </w:lvl>
    <w:lvl w:ilvl="7" w:tplc="3A02D184">
      <w:numFmt w:val="bullet"/>
      <w:lvlText w:val="•"/>
      <w:lvlJc w:val="left"/>
      <w:pPr>
        <w:ind w:left="7582" w:hanging="240"/>
      </w:pPr>
      <w:rPr>
        <w:rFonts w:hint="default"/>
        <w:lang w:val="ro-RO" w:eastAsia="en-US" w:bidi="ar-SA"/>
      </w:rPr>
    </w:lvl>
    <w:lvl w:ilvl="8" w:tplc="56B6F664">
      <w:numFmt w:val="bullet"/>
      <w:lvlText w:val="•"/>
      <w:lvlJc w:val="left"/>
      <w:pPr>
        <w:ind w:left="8617" w:hanging="2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60AC"/>
    <w:rsid w:val="006F15F4"/>
    <w:rsid w:val="007C4BFE"/>
    <w:rsid w:val="00D6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0AC"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60A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660AC"/>
    <w:pPr>
      <w:ind w:left="100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660AC"/>
    <w:pPr>
      <w:spacing w:before="160"/>
      <w:ind w:left="100" w:hanging="240"/>
    </w:pPr>
  </w:style>
  <w:style w:type="paragraph" w:customStyle="1" w:styleId="TableParagraph">
    <w:name w:val="Table Paragraph"/>
    <w:basedOn w:val="a"/>
    <w:uiPriority w:val="1"/>
    <w:qFormat/>
    <w:rsid w:val="00D66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dcterms:created xsi:type="dcterms:W3CDTF">2023-10-09T10:40:00Z</dcterms:created>
  <dcterms:modified xsi:type="dcterms:W3CDTF">2023-10-09T10:42:00Z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