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8DC9C" w14:textId="77777777" w:rsidR="000F0D53" w:rsidRPr="00054CB2" w:rsidRDefault="000F0D53" w:rsidP="000E7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54C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Plan săptămânal de activitate </w:t>
      </w:r>
      <w:r w:rsidR="00220B4D" w:rsidRPr="00054CB2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723610" w:rsidRPr="00054CB2">
        <w:rPr>
          <w:rFonts w:ascii="Times New Roman" w:hAnsi="Times New Roman" w:cs="Times New Roman"/>
          <w:b/>
          <w:sz w:val="24"/>
          <w:szCs w:val="24"/>
          <w:lang w:val="ro-RO"/>
        </w:rPr>
        <w:t>l</w:t>
      </w:r>
      <w:r w:rsidR="00220B4D" w:rsidRPr="00054C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9A50E3" w:rsidRPr="00054CB2">
        <w:rPr>
          <w:rFonts w:ascii="Times New Roman" w:hAnsi="Times New Roman" w:cs="Times New Roman"/>
          <w:b/>
          <w:sz w:val="24"/>
          <w:szCs w:val="24"/>
          <w:lang w:val="ro-RO"/>
        </w:rPr>
        <w:t>DÎ Soroca</w:t>
      </w:r>
    </w:p>
    <w:p w14:paraId="189405C5" w14:textId="22F1238C" w:rsidR="007C6D3C" w:rsidRPr="00054CB2" w:rsidRDefault="00197F81" w:rsidP="00197F81">
      <w:pPr>
        <w:tabs>
          <w:tab w:val="center" w:pos="4857"/>
          <w:tab w:val="left" w:pos="8175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54CB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F24B17">
        <w:rPr>
          <w:rFonts w:ascii="Times New Roman" w:hAnsi="Times New Roman" w:cs="Times New Roman"/>
          <w:b/>
          <w:sz w:val="24"/>
          <w:szCs w:val="24"/>
          <w:lang w:val="ro-RO"/>
        </w:rPr>
        <w:t>03-07 august</w:t>
      </w:r>
      <w:r w:rsidR="00AD1750" w:rsidRPr="00054C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474CE" w:rsidRPr="00054CB2">
        <w:rPr>
          <w:rFonts w:ascii="Times New Roman" w:hAnsi="Times New Roman" w:cs="Times New Roman"/>
          <w:b/>
          <w:sz w:val="24"/>
          <w:szCs w:val="24"/>
          <w:lang w:val="ro-RO"/>
        </w:rPr>
        <w:t>2026</w:t>
      </w:r>
      <w:r w:rsidRPr="00054CB2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14:paraId="01AE19C8" w14:textId="77777777" w:rsidR="000F0D53" w:rsidRPr="00054CB2" w:rsidRDefault="000F0D53" w:rsidP="000E71E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a3"/>
        <w:tblW w:w="10519" w:type="dxa"/>
        <w:tblInd w:w="-1026" w:type="dxa"/>
        <w:tblLayout w:type="fixed"/>
        <w:tblLook w:val="01E0" w:firstRow="1" w:lastRow="1" w:firstColumn="1" w:lastColumn="1" w:noHBand="0" w:noVBand="0"/>
      </w:tblPr>
      <w:tblGrid>
        <w:gridCol w:w="567"/>
        <w:gridCol w:w="5557"/>
        <w:gridCol w:w="1843"/>
        <w:gridCol w:w="2552"/>
      </w:tblGrid>
      <w:tr w:rsidR="00054CB2" w:rsidRPr="00054CB2" w14:paraId="253BC202" w14:textId="77777777" w:rsidTr="00B456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6B8D" w14:textId="77777777" w:rsidR="00011FF8" w:rsidRPr="00054CB2" w:rsidRDefault="00011FF8" w:rsidP="005408AD">
            <w:pPr>
              <w:jc w:val="center"/>
              <w:rPr>
                <w:b/>
                <w:kern w:val="36"/>
                <w:sz w:val="24"/>
                <w:szCs w:val="24"/>
                <w:lang w:val="ro-RO" w:eastAsia="ro-RO"/>
              </w:rPr>
            </w:pPr>
            <w:r w:rsidRPr="00054CB2">
              <w:rPr>
                <w:b/>
                <w:sz w:val="24"/>
                <w:szCs w:val="24"/>
                <w:lang w:val="ro-RO"/>
              </w:rPr>
              <w:t>Nr.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E766" w14:textId="77777777" w:rsidR="00011FF8" w:rsidRPr="00054CB2" w:rsidRDefault="00011FF8" w:rsidP="005408AD">
            <w:pPr>
              <w:spacing w:line="276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054CB2">
              <w:rPr>
                <w:b/>
                <w:sz w:val="24"/>
                <w:szCs w:val="24"/>
                <w:lang w:val="ro-RO"/>
              </w:rPr>
              <w:t>Operaţionalizare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1277" w14:textId="77777777" w:rsidR="00011FF8" w:rsidRPr="00054CB2" w:rsidRDefault="00011FF8" w:rsidP="005408AD">
            <w:pPr>
              <w:spacing w:line="276" w:lineRule="auto"/>
              <w:jc w:val="center"/>
              <w:rPr>
                <w:b/>
                <w:kern w:val="36"/>
                <w:sz w:val="24"/>
                <w:szCs w:val="24"/>
                <w:lang w:val="ro-RO" w:eastAsia="ro-RO"/>
              </w:rPr>
            </w:pPr>
            <w:r w:rsidRPr="00054CB2">
              <w:rPr>
                <w:b/>
                <w:sz w:val="24"/>
                <w:szCs w:val="24"/>
                <w:lang w:val="ro-RO"/>
              </w:rPr>
              <w:t>Eşalonarea în timp şi spațiu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33F9" w14:textId="77777777" w:rsidR="00011FF8" w:rsidRPr="00054CB2" w:rsidRDefault="00011FF8" w:rsidP="005408AD">
            <w:pPr>
              <w:spacing w:line="276" w:lineRule="auto"/>
              <w:jc w:val="center"/>
              <w:rPr>
                <w:b/>
                <w:kern w:val="36"/>
                <w:sz w:val="24"/>
                <w:szCs w:val="24"/>
                <w:lang w:val="ro-RO" w:eastAsia="ro-RO"/>
              </w:rPr>
            </w:pPr>
            <w:r w:rsidRPr="00054CB2">
              <w:rPr>
                <w:b/>
                <w:sz w:val="24"/>
                <w:szCs w:val="24"/>
                <w:lang w:val="ro-RO"/>
              </w:rPr>
              <w:t>Responsabil</w:t>
            </w:r>
          </w:p>
        </w:tc>
      </w:tr>
      <w:tr w:rsidR="00054CB2" w:rsidRPr="00054CB2" w14:paraId="3724A702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047" w14:textId="77777777" w:rsidR="00812F95" w:rsidRPr="00054CB2" w:rsidRDefault="00812F95" w:rsidP="00812F95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4E92" w14:textId="49CBE9F1" w:rsidR="00812F95" w:rsidRPr="00BF5501" w:rsidRDefault="00812F95" w:rsidP="00812F95">
            <w:pPr>
              <w:jc w:val="both"/>
              <w:rPr>
                <w:sz w:val="24"/>
                <w:szCs w:val="24"/>
                <w:lang w:val="ro-RO"/>
              </w:rPr>
            </w:pPr>
            <w:r w:rsidRPr="00BF5501">
              <w:rPr>
                <w:sz w:val="24"/>
                <w:szCs w:val="24"/>
                <w:lang w:val="ro-RO"/>
              </w:rPr>
              <w:t xml:space="preserve">Organizarea și desfășurarea </w:t>
            </w:r>
            <w:r w:rsidRPr="00BF5501">
              <w:rPr>
                <w:b/>
                <w:bCs/>
                <w:sz w:val="24"/>
                <w:szCs w:val="24"/>
                <w:lang w:val="ro-RO"/>
              </w:rPr>
              <w:t>ședinței Comisiei Raionale de Examene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1B85" w14:textId="65F45B31" w:rsidR="00812F95" w:rsidRPr="00BF5501" w:rsidRDefault="00812F95" w:rsidP="00681BB1">
            <w:pPr>
              <w:jc w:val="center"/>
              <w:rPr>
                <w:sz w:val="24"/>
                <w:szCs w:val="24"/>
                <w:lang w:val="ro-RO"/>
              </w:rPr>
            </w:pPr>
            <w:r w:rsidRPr="00BF5501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870D" w14:textId="16D355CB" w:rsidR="00812F95" w:rsidRPr="00BF5501" w:rsidRDefault="00812F95" w:rsidP="00681BB1">
            <w:pPr>
              <w:jc w:val="center"/>
              <w:rPr>
                <w:sz w:val="24"/>
                <w:szCs w:val="24"/>
                <w:lang w:val="ro-RO"/>
              </w:rPr>
            </w:pPr>
            <w:r w:rsidRPr="00BF5501">
              <w:rPr>
                <w:sz w:val="24"/>
                <w:szCs w:val="24"/>
                <w:lang w:val="ro-RO"/>
              </w:rPr>
              <w:t>Secția PEM</w:t>
            </w:r>
          </w:p>
        </w:tc>
      </w:tr>
      <w:tr w:rsidR="00CD4DB2" w:rsidRPr="00054CB2" w14:paraId="367EECE6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6421" w14:textId="77777777" w:rsidR="00CD4DB2" w:rsidRPr="00054CB2" w:rsidRDefault="00CD4DB2" w:rsidP="00CD4DB2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08FA" w14:textId="4F3C5457" w:rsidR="00CD4DB2" w:rsidRPr="00BF5501" w:rsidRDefault="00CD4DB2" w:rsidP="00CD4DB2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Realizarea și transmiterea către ANCE a rapoartelor privind rezultatele examenelor de gimnaziu și bacalaureat, sesiunea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2121" w14:textId="587C77DA" w:rsidR="00CD4DB2" w:rsidRPr="00BF5501" w:rsidRDefault="00CD4DB2" w:rsidP="00CD4DB2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D5C4" w14:textId="77777777" w:rsidR="00CD4DB2" w:rsidRDefault="00CD4DB2" w:rsidP="00CD4DB2">
            <w:pPr>
              <w:contextualSpacing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Prodan E.</w:t>
            </w:r>
          </w:p>
          <w:p w14:paraId="5EB3E5AC" w14:textId="662B856F" w:rsidR="00CD4DB2" w:rsidRPr="00BF5501" w:rsidRDefault="00CD4DB2" w:rsidP="00CD4DB2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Secția PEM</w:t>
            </w:r>
          </w:p>
        </w:tc>
      </w:tr>
      <w:tr w:rsidR="00CD4DB2" w:rsidRPr="00054CB2" w14:paraId="37C5E4BB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5CC1" w14:textId="77777777" w:rsidR="00CD4DB2" w:rsidRPr="00054CB2" w:rsidRDefault="00CD4DB2" w:rsidP="00CD4DB2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158E" w14:textId="6F93011D" w:rsidR="00CD4DB2" w:rsidRPr="00BF5501" w:rsidRDefault="00CD4DB2" w:rsidP="00CD4DB2">
            <w:pPr>
              <w:jc w:val="both"/>
              <w:rPr>
                <w:sz w:val="24"/>
                <w:szCs w:val="24"/>
                <w:lang w:val="ro-RO"/>
              </w:rPr>
            </w:pPr>
            <w:r w:rsidRPr="000A56DE">
              <w:rPr>
                <w:sz w:val="24"/>
                <w:szCs w:val="24"/>
                <w:lang w:val="ro-RO"/>
              </w:rPr>
              <w:t>Organizarea și desfășurarea ședinței Comisiei Raionale de Examene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C055" w14:textId="759EAA32" w:rsidR="00CD4DB2" w:rsidRPr="00BF5501" w:rsidRDefault="00CD4DB2" w:rsidP="00CD4DB2">
            <w:pPr>
              <w:jc w:val="center"/>
              <w:rPr>
                <w:sz w:val="24"/>
                <w:szCs w:val="24"/>
                <w:lang w:val="ro-RO"/>
              </w:rPr>
            </w:pPr>
            <w:r w:rsidRPr="000A56DE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305A" w14:textId="62F43952" w:rsidR="00CD4DB2" w:rsidRPr="00BF5501" w:rsidRDefault="00CD4DB2" w:rsidP="00CD4DB2">
            <w:pPr>
              <w:jc w:val="center"/>
              <w:rPr>
                <w:sz w:val="24"/>
                <w:szCs w:val="24"/>
                <w:lang w:val="ro-RO"/>
              </w:rPr>
            </w:pPr>
            <w:r w:rsidRPr="000A56DE">
              <w:rPr>
                <w:sz w:val="24"/>
                <w:szCs w:val="24"/>
                <w:lang w:val="ro-RO"/>
              </w:rPr>
              <w:t>Comisia Raională de Examene</w:t>
            </w:r>
          </w:p>
        </w:tc>
      </w:tr>
      <w:tr w:rsidR="00CD4DB2" w:rsidRPr="00F24B17" w14:paraId="0DA98C1B" w14:textId="77777777" w:rsidTr="00DC1053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82D7" w14:textId="77777777" w:rsidR="00CD4DB2" w:rsidRPr="00054CB2" w:rsidRDefault="00CD4DB2" w:rsidP="00CD4DB2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3025" w14:textId="4E47F40D" w:rsidR="00CD4DB2" w:rsidRDefault="00CD4DB2" w:rsidP="00CD4DB2">
            <w:pPr>
              <w:rPr>
                <w:sz w:val="24"/>
                <w:szCs w:val="24"/>
                <w:lang w:val="ro-RO"/>
              </w:rPr>
            </w:pPr>
            <w:r w:rsidRPr="000A56DE">
              <w:rPr>
                <w:sz w:val="24"/>
                <w:szCs w:val="24"/>
                <w:lang w:val="ro-RO"/>
              </w:rPr>
              <w:t>Elaborarea Planului managerial al Direcției Învățământ pentru anul de studii 2026-2027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E490" w14:textId="396A7AD4" w:rsidR="00CD4DB2" w:rsidRDefault="00CD4DB2" w:rsidP="00CD4DB2">
            <w:pPr>
              <w:jc w:val="center"/>
              <w:rPr>
                <w:sz w:val="24"/>
                <w:szCs w:val="24"/>
                <w:lang w:val="ro-RO"/>
              </w:rPr>
            </w:pPr>
            <w:r w:rsidRPr="000A56DE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C6271" w14:textId="44F6E444" w:rsidR="00CD4DB2" w:rsidRDefault="00CD4DB2" w:rsidP="00CD4DB2">
            <w:pPr>
              <w:jc w:val="center"/>
              <w:rPr>
                <w:sz w:val="24"/>
                <w:szCs w:val="24"/>
                <w:lang w:val="ro-RO"/>
              </w:rPr>
            </w:pPr>
            <w:r w:rsidRPr="000A56DE">
              <w:rPr>
                <w:sz w:val="24"/>
                <w:szCs w:val="24"/>
                <w:lang w:val="ro-RO"/>
              </w:rPr>
              <w:t>Specialiștii DÎ</w:t>
            </w:r>
          </w:p>
        </w:tc>
      </w:tr>
      <w:tr w:rsidR="00CD4DB2" w:rsidRPr="006357A9" w14:paraId="4962D703" w14:textId="77777777" w:rsidTr="00DC1053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9B84" w14:textId="77777777" w:rsidR="00CD4DB2" w:rsidRPr="00054CB2" w:rsidRDefault="00CD4DB2" w:rsidP="00CD4DB2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10253" w14:textId="0029B881" w:rsidR="00CD4DB2" w:rsidRDefault="00CD4DB2" w:rsidP="00CD4DB2">
            <w:pPr>
              <w:rPr>
                <w:sz w:val="24"/>
                <w:szCs w:val="24"/>
                <w:lang w:val="ro-RO"/>
              </w:rPr>
            </w:pPr>
            <w:r w:rsidRPr="000A56DE">
              <w:rPr>
                <w:color w:val="000000" w:themeColor="text1"/>
                <w:sz w:val="24"/>
                <w:szCs w:val="24"/>
                <w:lang w:val="ro-RO"/>
              </w:rPr>
              <w:t>Desfășurarea concursului la funcția de director al IP LT „I. Creangă”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30F28" w14:textId="5B97DB78" w:rsidR="00CD4DB2" w:rsidRDefault="00CD4DB2" w:rsidP="00CD4DB2">
            <w:pPr>
              <w:jc w:val="center"/>
              <w:rPr>
                <w:sz w:val="24"/>
                <w:szCs w:val="24"/>
                <w:lang w:val="ro-RO"/>
              </w:rPr>
            </w:pPr>
            <w:r w:rsidRPr="000A56DE">
              <w:rPr>
                <w:color w:val="000000" w:themeColor="text1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945AE" w14:textId="6BCB63AF" w:rsidR="00CD4DB2" w:rsidRDefault="00CD4DB2" w:rsidP="00CD4DB2">
            <w:pPr>
              <w:jc w:val="center"/>
              <w:rPr>
                <w:sz w:val="24"/>
                <w:szCs w:val="24"/>
                <w:lang w:val="ro-RO"/>
              </w:rPr>
            </w:pPr>
            <w:r w:rsidRPr="000A56DE">
              <w:rPr>
                <w:color w:val="000000" w:themeColor="text1"/>
                <w:sz w:val="24"/>
                <w:szCs w:val="24"/>
                <w:lang w:val="ro-RO"/>
              </w:rPr>
              <w:t>Comisia de concurs</w:t>
            </w:r>
          </w:p>
        </w:tc>
      </w:tr>
      <w:tr w:rsidR="00CD4DB2" w:rsidRPr="006357A9" w14:paraId="01B13BC0" w14:textId="77777777" w:rsidTr="00172FE3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D50D" w14:textId="77777777" w:rsidR="00CD4DB2" w:rsidRPr="00054CB2" w:rsidRDefault="00CD4DB2" w:rsidP="00CD4DB2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264C" w14:textId="43AAE77C" w:rsidR="00CD4DB2" w:rsidRDefault="00CD4DB2" w:rsidP="00CD4DB2">
            <w:pPr>
              <w:rPr>
                <w:rStyle w:val="FontStyle32"/>
                <w:iCs/>
                <w:sz w:val="24"/>
                <w:szCs w:val="24"/>
                <w:lang w:val="ro-RO" w:eastAsia="ro-RO"/>
              </w:rPr>
            </w:pPr>
            <w:r w:rsidRPr="000A56DE">
              <w:rPr>
                <w:color w:val="000000" w:themeColor="text1"/>
                <w:sz w:val="24"/>
                <w:szCs w:val="24"/>
                <w:lang w:val="ro-RO"/>
              </w:rPr>
              <w:t xml:space="preserve">Raportarea către MEC a rezultatelor preventive privind admiterea în clasa a X-a, </w:t>
            </w:r>
            <w:r w:rsidRPr="000A56DE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etapa a I-a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6EB87" w14:textId="0E7F5E4F" w:rsidR="00CD4DB2" w:rsidRDefault="00CD4DB2" w:rsidP="00CD4DB2">
            <w:pPr>
              <w:jc w:val="center"/>
              <w:rPr>
                <w:rStyle w:val="FontStyle32"/>
                <w:sz w:val="24"/>
                <w:szCs w:val="24"/>
                <w:lang w:val="en-US" w:eastAsia="ro-RO"/>
              </w:rPr>
            </w:pPr>
            <w:r w:rsidRPr="000A56DE">
              <w:rPr>
                <w:color w:val="000000" w:themeColor="text1"/>
                <w:sz w:val="24"/>
                <w:szCs w:val="24"/>
                <w:lang w:val="ro-RO"/>
              </w:rPr>
              <w:t>Până la 03.08.2026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1C382" w14:textId="77777777" w:rsidR="00CD4DB2" w:rsidRPr="000A56DE" w:rsidRDefault="00CD4DB2" w:rsidP="00CD4DB2">
            <w:pPr>
              <w:contextualSpacing/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color w:val="000000" w:themeColor="text1"/>
                <w:sz w:val="24"/>
                <w:szCs w:val="24"/>
                <w:lang w:val="ro-RO"/>
              </w:rPr>
              <w:t>Prodan E.</w:t>
            </w:r>
          </w:p>
          <w:p w14:paraId="53C6838B" w14:textId="26C61EA8" w:rsidR="00CD4DB2" w:rsidRDefault="00CD4DB2" w:rsidP="00CD4DB2">
            <w:pPr>
              <w:contextualSpacing/>
              <w:jc w:val="center"/>
              <w:rPr>
                <w:rStyle w:val="FontStyle32"/>
                <w:sz w:val="24"/>
                <w:szCs w:val="24"/>
                <w:lang w:val="ro-RO" w:eastAsia="ro-RO"/>
              </w:rPr>
            </w:pPr>
            <w:r w:rsidRPr="000A56DE">
              <w:rPr>
                <w:color w:val="000000" w:themeColor="text1"/>
                <w:sz w:val="24"/>
                <w:szCs w:val="24"/>
                <w:lang w:val="ro-RO"/>
              </w:rPr>
              <w:t>Voleac D.</w:t>
            </w:r>
          </w:p>
        </w:tc>
      </w:tr>
      <w:tr w:rsidR="00CD4DB2" w:rsidRPr="006357A9" w14:paraId="471C961E" w14:textId="77777777" w:rsidTr="008626C5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0E32" w14:textId="77777777" w:rsidR="00CD4DB2" w:rsidRPr="00054CB2" w:rsidRDefault="00CD4DB2" w:rsidP="00CD4DB2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4434B" w14:textId="072D3C92" w:rsidR="00CD4DB2" w:rsidRPr="000A56DE" w:rsidRDefault="00CD4DB2" w:rsidP="00CD4DB2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sz w:val="24"/>
                <w:szCs w:val="24"/>
                <w:lang w:val="ro-RO"/>
              </w:rPr>
              <w:t>Monitorizarea organizării etapei a II-a de admitere a elevilor în instituțiile de învățământ liceal.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677BF" w14:textId="6D795F3D" w:rsidR="00CD4DB2" w:rsidRPr="000A56DE" w:rsidRDefault="00CD4DB2" w:rsidP="00CD4DB2">
            <w:pPr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sz w:val="24"/>
                <w:szCs w:val="24"/>
                <w:lang w:val="ro-RO"/>
              </w:rPr>
              <w:t>03-14.08.2026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E2FA" w14:textId="64479BD2" w:rsidR="00CD4DB2" w:rsidRPr="000A56DE" w:rsidRDefault="00CD4DB2" w:rsidP="00CD4DB2">
            <w:pPr>
              <w:contextualSpacing/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sz w:val="24"/>
                <w:szCs w:val="24"/>
                <w:lang w:val="ro-RO"/>
              </w:rPr>
              <w:t>Voleac D.</w:t>
            </w:r>
          </w:p>
        </w:tc>
      </w:tr>
      <w:tr w:rsidR="00CD4DB2" w:rsidRPr="006357A9" w14:paraId="48921877" w14:textId="77777777" w:rsidTr="00172FE3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65B2" w14:textId="77777777" w:rsidR="00CD4DB2" w:rsidRPr="00054CB2" w:rsidRDefault="00CD4DB2" w:rsidP="00CD4DB2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94E96" w14:textId="1992D100" w:rsidR="00CD4DB2" w:rsidRDefault="00CD4DB2" w:rsidP="00CD4DB2">
            <w:pPr>
              <w:rPr>
                <w:rStyle w:val="FontStyle32"/>
                <w:iCs/>
                <w:sz w:val="24"/>
                <w:szCs w:val="24"/>
                <w:lang w:val="ro-RO" w:eastAsia="ro-RO"/>
              </w:rPr>
            </w:pPr>
            <w:r w:rsidRPr="000A56DE">
              <w:rPr>
                <w:color w:val="000000" w:themeColor="text1"/>
                <w:sz w:val="24"/>
                <w:szCs w:val="24"/>
                <w:lang w:val="ro-RO"/>
              </w:rPr>
              <w:t xml:space="preserve">Raportarea către MEC a rezultatelor preventive privind admiterea în clasa a X-a, </w:t>
            </w:r>
            <w:r w:rsidRPr="000A56DE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etapa a II-a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879C8" w14:textId="3068A8CB" w:rsidR="00CD4DB2" w:rsidRDefault="00CD4DB2" w:rsidP="00CD4DB2">
            <w:pPr>
              <w:jc w:val="center"/>
              <w:rPr>
                <w:rStyle w:val="FontStyle32"/>
                <w:sz w:val="24"/>
                <w:szCs w:val="24"/>
                <w:lang w:val="en-US" w:eastAsia="ro-RO"/>
              </w:rPr>
            </w:pPr>
            <w:r w:rsidRPr="000A56DE">
              <w:rPr>
                <w:color w:val="000000" w:themeColor="text1"/>
                <w:sz w:val="24"/>
                <w:szCs w:val="24"/>
                <w:lang w:val="ro-RO"/>
              </w:rPr>
              <w:t>Până la 14.08.2026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04BA3" w14:textId="77777777" w:rsidR="00CD4DB2" w:rsidRPr="000A56DE" w:rsidRDefault="00CD4DB2" w:rsidP="00CD4DB2">
            <w:pPr>
              <w:contextualSpacing/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color w:val="000000" w:themeColor="text1"/>
                <w:sz w:val="24"/>
                <w:szCs w:val="24"/>
                <w:lang w:val="ro-RO"/>
              </w:rPr>
              <w:t>Prodan E.</w:t>
            </w:r>
          </w:p>
          <w:p w14:paraId="5234A45B" w14:textId="04028888" w:rsidR="00CD4DB2" w:rsidRDefault="00CD4DB2" w:rsidP="00CD4DB2">
            <w:pPr>
              <w:contextualSpacing/>
              <w:jc w:val="center"/>
              <w:rPr>
                <w:rStyle w:val="FontStyle32"/>
                <w:sz w:val="24"/>
                <w:szCs w:val="24"/>
                <w:lang w:val="ro-RO" w:eastAsia="ro-RO"/>
              </w:rPr>
            </w:pPr>
            <w:r w:rsidRPr="000A56DE">
              <w:rPr>
                <w:color w:val="000000" w:themeColor="text1"/>
                <w:sz w:val="24"/>
                <w:szCs w:val="24"/>
                <w:lang w:val="ro-RO"/>
              </w:rPr>
              <w:t>Voleac D.</w:t>
            </w:r>
          </w:p>
        </w:tc>
      </w:tr>
      <w:tr w:rsidR="00CD4DB2" w:rsidRPr="006357A9" w14:paraId="1D2455B5" w14:textId="77777777" w:rsidTr="00172FE3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8549" w14:textId="77777777" w:rsidR="00CD4DB2" w:rsidRPr="00054CB2" w:rsidRDefault="00CD4DB2" w:rsidP="00CD4DB2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F85D" w14:textId="703C747D" w:rsidR="00CD4DB2" w:rsidRDefault="00CD4DB2" w:rsidP="00CD4DB2">
            <w:pPr>
              <w:rPr>
                <w:rStyle w:val="FontStyle32"/>
                <w:iCs/>
                <w:sz w:val="24"/>
                <w:szCs w:val="24"/>
                <w:lang w:val="ro-RO" w:eastAsia="ro-RO"/>
              </w:rPr>
            </w:pPr>
            <w:r w:rsidRPr="000A56DE">
              <w:rPr>
                <w:color w:val="000000"/>
                <w:sz w:val="24"/>
                <w:szCs w:val="24"/>
                <w:shd w:val="clear" w:color="auto" w:fill="FFFFFF"/>
                <w:lang w:val="ro-RO"/>
              </w:rPr>
              <w:t xml:space="preserve">Completarea fișierului excel cu datele candidaţilor participanţi în </w:t>
            </w:r>
            <w:r w:rsidRPr="000A56DE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ro-RO"/>
              </w:rPr>
              <w:t>sesiunea de examene suplimentară din august, GIMNAZIU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9067D" w14:textId="5A4DCA42" w:rsidR="00CD4DB2" w:rsidRDefault="00CD4DB2" w:rsidP="00CD4DB2">
            <w:pPr>
              <w:jc w:val="center"/>
              <w:rPr>
                <w:rStyle w:val="FontStyle32"/>
                <w:sz w:val="24"/>
                <w:szCs w:val="24"/>
                <w:lang w:val="en-US" w:eastAsia="ro-RO"/>
              </w:rPr>
            </w:pPr>
            <w:r w:rsidRPr="000A56DE">
              <w:rPr>
                <w:rStyle w:val="FontStyle32"/>
                <w:sz w:val="24"/>
                <w:szCs w:val="24"/>
                <w:lang w:val="ro-RO" w:eastAsia="ro-RO"/>
              </w:rPr>
              <w:t>Până la 03.08.2026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AC92C" w14:textId="755520B6" w:rsidR="00CD4DB2" w:rsidRDefault="00CD4DB2" w:rsidP="00CD4DB2">
            <w:pPr>
              <w:contextualSpacing/>
              <w:jc w:val="center"/>
              <w:rPr>
                <w:rStyle w:val="FontStyle32"/>
                <w:sz w:val="24"/>
                <w:szCs w:val="24"/>
                <w:lang w:val="ro-RO" w:eastAsia="ro-RO"/>
              </w:rPr>
            </w:pPr>
            <w:r w:rsidRPr="000A56DE">
              <w:rPr>
                <w:sz w:val="24"/>
                <w:szCs w:val="24"/>
                <w:lang w:val="ro-RO"/>
              </w:rPr>
              <w:t>Comisia Raională de Examene</w:t>
            </w:r>
          </w:p>
        </w:tc>
      </w:tr>
      <w:tr w:rsidR="00CD4DB2" w:rsidRPr="006357A9" w14:paraId="7DE5BE19" w14:textId="77777777" w:rsidTr="001D061D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67C4" w14:textId="158CECEE" w:rsidR="00CD4DB2" w:rsidRPr="00054CB2" w:rsidRDefault="00CD4DB2" w:rsidP="00CD4DB2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br/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6A65E" w14:textId="24E1FD3B" w:rsidR="00CD4DB2" w:rsidRDefault="00CD4DB2" w:rsidP="00CD4DB2">
            <w:pPr>
              <w:rPr>
                <w:rStyle w:val="FontStyle32"/>
                <w:iCs/>
                <w:sz w:val="24"/>
                <w:szCs w:val="24"/>
                <w:lang w:val="ro-RO" w:eastAsia="ro-RO"/>
              </w:rPr>
            </w:pPr>
            <w:r w:rsidRPr="000A56DE">
              <w:rPr>
                <w:sz w:val="24"/>
                <w:szCs w:val="24"/>
                <w:lang w:val="ro-RO"/>
              </w:rPr>
              <w:t>Pregătirea și prezentarea informației către CR Soroca cu privire la realizarea activităților Ziua mondială împotriva traficului de ființe umane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927A9" w14:textId="0CBC843F" w:rsidR="00CD4DB2" w:rsidRDefault="00CD4DB2" w:rsidP="00CD4DB2">
            <w:pPr>
              <w:jc w:val="center"/>
              <w:rPr>
                <w:rStyle w:val="FontStyle32"/>
                <w:sz w:val="24"/>
                <w:szCs w:val="24"/>
                <w:lang w:val="en-US" w:eastAsia="ro-RO"/>
              </w:rPr>
            </w:pPr>
            <w:r w:rsidRPr="000A56DE">
              <w:rPr>
                <w:sz w:val="24"/>
                <w:szCs w:val="24"/>
                <w:lang w:val="ro-RO"/>
              </w:rPr>
              <w:t>Până pe 04.08.2026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34B1F" w14:textId="372A2720" w:rsidR="00CD4DB2" w:rsidRDefault="00CD4DB2" w:rsidP="00CD4DB2">
            <w:pPr>
              <w:contextualSpacing/>
              <w:jc w:val="center"/>
              <w:rPr>
                <w:rStyle w:val="FontStyle32"/>
                <w:sz w:val="24"/>
                <w:szCs w:val="24"/>
                <w:lang w:val="ro-RO" w:eastAsia="ro-RO"/>
              </w:rPr>
            </w:pPr>
            <w:r w:rsidRPr="000A56DE">
              <w:rPr>
                <w:sz w:val="24"/>
                <w:szCs w:val="24"/>
                <w:lang w:val="ro-RO"/>
              </w:rPr>
              <w:t>Răileanu M.</w:t>
            </w:r>
          </w:p>
        </w:tc>
      </w:tr>
      <w:tr w:rsidR="00CD4DB2" w:rsidRPr="006357A9" w14:paraId="676029AE" w14:textId="77777777" w:rsidTr="00B1311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7FFA" w14:textId="77777777" w:rsidR="00CD4DB2" w:rsidRPr="00054CB2" w:rsidRDefault="00CD4DB2" w:rsidP="00CD4DB2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3B51" w14:textId="076A7BED" w:rsidR="00CD4DB2" w:rsidRDefault="00CD4DB2" w:rsidP="00CD4DB2">
            <w:pPr>
              <w:rPr>
                <w:rStyle w:val="FontStyle32"/>
                <w:iCs/>
                <w:sz w:val="24"/>
                <w:szCs w:val="24"/>
                <w:lang w:val="ro-RO" w:eastAsia="ro-RO"/>
              </w:rPr>
            </w:pPr>
            <w:r>
              <w:rPr>
                <w:sz w:val="24"/>
                <w:szCs w:val="24"/>
                <w:lang w:val="ro-RO"/>
              </w:rPr>
              <w:t>Realizare procesului de recunoaștere și echivalare a actelor de studii pentru admitere la învățământul liceal și a perioadelor de studii pentru continuarea studiilor în învățământul primar și secundar general ciclul I și 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4D51" w14:textId="1B20D74A" w:rsidR="00CD4DB2" w:rsidRDefault="00CD4DB2" w:rsidP="00CD4DB2">
            <w:pPr>
              <w:jc w:val="center"/>
              <w:rPr>
                <w:rStyle w:val="FontStyle32"/>
                <w:sz w:val="24"/>
                <w:szCs w:val="24"/>
                <w:lang w:val="en-US" w:eastAsia="ro-RO"/>
              </w:rPr>
            </w:pPr>
            <w:r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1F4A" w14:textId="55F00175" w:rsidR="00CD4DB2" w:rsidRDefault="00CD4DB2" w:rsidP="00CD4DB2">
            <w:pPr>
              <w:contextualSpacing/>
              <w:jc w:val="center"/>
              <w:rPr>
                <w:rStyle w:val="FontStyle32"/>
                <w:sz w:val="24"/>
                <w:szCs w:val="24"/>
                <w:lang w:val="ro-RO" w:eastAsia="ro-RO"/>
              </w:rPr>
            </w:pPr>
            <w:r>
              <w:rPr>
                <w:sz w:val="24"/>
                <w:szCs w:val="24"/>
                <w:lang w:val="ro-RO"/>
              </w:rPr>
              <w:t>Voleac D.</w:t>
            </w:r>
          </w:p>
        </w:tc>
      </w:tr>
      <w:tr w:rsidR="00A97D91" w:rsidRPr="006357A9" w14:paraId="246A6CD1" w14:textId="77777777" w:rsidTr="007321CB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2EB4" w14:textId="77777777" w:rsidR="00A97D91" w:rsidRPr="00054CB2" w:rsidRDefault="00A97D91" w:rsidP="00A97D91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D991D" w14:textId="0F1B6AC1" w:rsidR="00A97D91" w:rsidRDefault="00A97D91" w:rsidP="00A97D91">
            <w:pPr>
              <w:rPr>
                <w:rStyle w:val="FontStyle32"/>
                <w:iCs/>
                <w:sz w:val="24"/>
                <w:szCs w:val="24"/>
                <w:lang w:val="ro-RO" w:eastAsia="ro-RO"/>
              </w:rPr>
            </w:pPr>
            <w:r w:rsidRPr="005A59B0">
              <w:rPr>
                <w:sz w:val="24"/>
                <w:szCs w:val="24"/>
                <w:lang w:val="ro-RO"/>
              </w:rPr>
              <w:t>Elaborarea și prezentarea rapoartelor de activitate pentru anul 2025-2026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B2304" w14:textId="77777777" w:rsidR="00A97D91" w:rsidRPr="005A59B0" w:rsidRDefault="00A97D91" w:rsidP="00A97D91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Pe parcurs</w:t>
            </w:r>
          </w:p>
          <w:p w14:paraId="7D27D2AF" w14:textId="0EAC5925" w:rsidR="00A97D91" w:rsidRDefault="00A97D91" w:rsidP="00A97D91">
            <w:pPr>
              <w:jc w:val="center"/>
              <w:rPr>
                <w:rStyle w:val="FontStyle32"/>
                <w:sz w:val="24"/>
                <w:szCs w:val="24"/>
                <w:lang w:val="en-US" w:eastAsia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A8C04" w14:textId="56DB0D12" w:rsidR="00A97D91" w:rsidRDefault="00A97D91" w:rsidP="00A97D91">
            <w:pPr>
              <w:contextualSpacing/>
              <w:jc w:val="center"/>
              <w:rPr>
                <w:rStyle w:val="FontStyle32"/>
                <w:sz w:val="24"/>
                <w:szCs w:val="24"/>
                <w:lang w:val="ro-RO" w:eastAsia="ro-RO"/>
              </w:rPr>
            </w:pPr>
            <w:r w:rsidRPr="005A59B0">
              <w:rPr>
                <w:sz w:val="24"/>
                <w:szCs w:val="24"/>
                <w:lang w:val="ro-RO"/>
              </w:rPr>
              <w:t>Angajații DÎ</w:t>
            </w:r>
          </w:p>
        </w:tc>
      </w:tr>
      <w:tr w:rsidR="00A97D91" w:rsidRPr="005A59B0" w14:paraId="32977D5A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1BC8" w14:textId="77777777" w:rsidR="00A97D91" w:rsidRPr="005A59B0" w:rsidRDefault="00A97D91" w:rsidP="00A97D91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  <w:bookmarkStart w:id="0" w:name="_GoBack"/>
            <w:bookmarkEnd w:id="0"/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BFD8" w14:textId="21F48534" w:rsidR="00A97D91" w:rsidRPr="005A59B0" w:rsidRDefault="00A97D91" w:rsidP="00A97D91">
            <w:pPr>
              <w:jc w:val="both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 xml:space="preserve">Arhivarea documentației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826E" w14:textId="49060183" w:rsidR="00A97D91" w:rsidRPr="005A59B0" w:rsidRDefault="00A97D91" w:rsidP="00A97D91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A24F" w14:textId="491342FD" w:rsidR="00A97D91" w:rsidRPr="005A59B0" w:rsidRDefault="00A97D91" w:rsidP="00A97D91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Angajații DÎ</w:t>
            </w:r>
          </w:p>
        </w:tc>
      </w:tr>
      <w:tr w:rsidR="00A97D91" w:rsidRPr="005A59B0" w14:paraId="06724E5A" w14:textId="77777777" w:rsidTr="00B262D8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0D5D" w14:textId="77777777" w:rsidR="00A97D91" w:rsidRPr="005A59B0" w:rsidRDefault="00A97D91" w:rsidP="00A97D91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72F7" w14:textId="0A434F4F" w:rsidR="00A97D91" w:rsidRPr="000A56DE" w:rsidRDefault="00A97D91" w:rsidP="00A97D91">
            <w:pPr>
              <w:jc w:val="both"/>
              <w:rPr>
                <w:color w:val="000000"/>
                <w:sz w:val="24"/>
                <w:szCs w:val="24"/>
                <w:lang w:val="ro-RO"/>
              </w:rPr>
            </w:pPr>
            <w:r w:rsidRPr="000A56DE">
              <w:rPr>
                <w:sz w:val="24"/>
                <w:szCs w:val="24"/>
                <w:lang w:val="ro-RO"/>
              </w:rPr>
              <w:t>Raportul lunar FD-050 privind statele și efectivul de personal din instituțiile din subordine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40D4" w14:textId="53462D70" w:rsidR="00A97D91" w:rsidRPr="000A56DE" w:rsidRDefault="00A97D91" w:rsidP="00A97D91">
            <w:pPr>
              <w:jc w:val="center"/>
              <w:rPr>
                <w:sz w:val="24"/>
                <w:szCs w:val="24"/>
                <w:lang w:val="ro-RO"/>
              </w:rPr>
            </w:pPr>
            <w:r w:rsidRPr="000A56DE">
              <w:rPr>
                <w:sz w:val="24"/>
                <w:szCs w:val="24"/>
                <w:lang w:val="ro-RO"/>
              </w:rPr>
              <w:t>Până la 05.08.2026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C95A" w14:textId="464A142E" w:rsidR="00A97D91" w:rsidRPr="000A56DE" w:rsidRDefault="00A97D91" w:rsidP="00A97D91">
            <w:pPr>
              <w:jc w:val="center"/>
              <w:rPr>
                <w:sz w:val="24"/>
                <w:szCs w:val="24"/>
                <w:lang w:val="ro-RO"/>
              </w:rPr>
            </w:pPr>
            <w:r w:rsidRPr="000A56DE">
              <w:rPr>
                <w:sz w:val="24"/>
                <w:szCs w:val="24"/>
                <w:lang w:val="ro-RO"/>
              </w:rPr>
              <w:t>Secția MEFP</w:t>
            </w:r>
          </w:p>
        </w:tc>
      </w:tr>
      <w:tr w:rsidR="00A97D91" w:rsidRPr="005A59B0" w14:paraId="3F3E597A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DA72" w14:textId="77777777" w:rsidR="00A97D91" w:rsidRPr="005A59B0" w:rsidRDefault="00A97D91" w:rsidP="00A97D91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2F31" w14:textId="43353E4D" w:rsidR="00A97D91" w:rsidRPr="005A59B0" w:rsidRDefault="00A97D91" w:rsidP="00A97D91">
            <w:pPr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Elaborarea și întocmirea contractelor de achiziții publice la necesitate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344F" w14:textId="6CA3EA7C" w:rsidR="00A97D91" w:rsidRPr="005A59B0" w:rsidRDefault="00A97D91" w:rsidP="00A97D91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La necesitate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7572" w14:textId="67678111" w:rsidR="00A97D91" w:rsidRPr="005A59B0" w:rsidRDefault="00A97D91" w:rsidP="00A97D91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Secția MEFP</w:t>
            </w:r>
          </w:p>
        </w:tc>
      </w:tr>
      <w:tr w:rsidR="00A97D91" w:rsidRPr="005A59B0" w14:paraId="31BD6F6E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8C12" w14:textId="77777777" w:rsidR="00A97D91" w:rsidRPr="005A59B0" w:rsidRDefault="00A97D91" w:rsidP="00A97D91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4B88" w14:textId="08CF6A48" w:rsidR="00A97D91" w:rsidRPr="005A59B0" w:rsidRDefault="00A97D91" w:rsidP="00A97D91">
            <w:pPr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Întocmirea borderourilor și notelor de contabilitate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74B4" w14:textId="182CFE5C" w:rsidR="00A97D91" w:rsidRPr="005A59B0" w:rsidRDefault="00A97D91" w:rsidP="00A97D91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DE21" w14:textId="1126DDBA" w:rsidR="00A97D91" w:rsidRPr="005A59B0" w:rsidRDefault="00A97D91" w:rsidP="00A97D91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Secția MEFP</w:t>
            </w:r>
          </w:p>
        </w:tc>
      </w:tr>
      <w:tr w:rsidR="00A97D91" w:rsidRPr="005A59B0" w14:paraId="32F1E0CC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52F0" w14:textId="77777777" w:rsidR="00A97D91" w:rsidRPr="005A59B0" w:rsidRDefault="00A97D91" w:rsidP="00A97D91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B135" w14:textId="1B14D4EE" w:rsidR="00A97D91" w:rsidRPr="005A59B0" w:rsidRDefault="00A97D91" w:rsidP="00A97D91">
            <w:pPr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Ordine de plată pentru achitarea impozitelor și serviciilor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0702" w14:textId="09397652" w:rsidR="00A97D91" w:rsidRPr="005A59B0" w:rsidRDefault="00A97D91" w:rsidP="00A97D91">
            <w:pPr>
              <w:jc w:val="center"/>
              <w:rPr>
                <w:sz w:val="24"/>
                <w:szCs w:val="24"/>
                <w:lang w:val="ro-RO" w:eastAsia="en-US"/>
              </w:rPr>
            </w:pPr>
            <w:r w:rsidRPr="005A59B0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BFE0" w14:textId="7C7CE2AE" w:rsidR="00A97D91" w:rsidRPr="005A59B0" w:rsidRDefault="00A97D91" w:rsidP="00A97D91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Secția MEFP</w:t>
            </w:r>
          </w:p>
        </w:tc>
      </w:tr>
      <w:tr w:rsidR="00A97D91" w:rsidRPr="005A59B0" w14:paraId="5CB9981B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D634" w14:textId="77777777" w:rsidR="00A97D91" w:rsidRPr="005A59B0" w:rsidRDefault="00A97D91" w:rsidP="00A97D91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41D5" w14:textId="5E112492" w:rsidR="00A97D91" w:rsidRPr="005A59B0" w:rsidRDefault="00A97D91" w:rsidP="00A97D91">
            <w:pPr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Întocmirea rapoartelor, IF, Statistica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8A61" w14:textId="52B4DC84" w:rsidR="00A97D91" w:rsidRPr="005A59B0" w:rsidRDefault="00A97D91" w:rsidP="00A97D91">
            <w:pPr>
              <w:jc w:val="center"/>
              <w:rPr>
                <w:sz w:val="24"/>
                <w:szCs w:val="24"/>
                <w:lang w:val="ro-RO" w:eastAsia="en-US"/>
              </w:rPr>
            </w:pPr>
            <w:r w:rsidRPr="005A59B0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8AC6" w14:textId="7F7C87DF" w:rsidR="00A97D91" w:rsidRPr="005A59B0" w:rsidRDefault="00A97D91" w:rsidP="00A97D91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Secția MEFP</w:t>
            </w:r>
          </w:p>
        </w:tc>
      </w:tr>
      <w:tr w:rsidR="00A97D91" w:rsidRPr="005A59B0" w14:paraId="745A128E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7A2D" w14:textId="77777777" w:rsidR="00A97D91" w:rsidRPr="005A59B0" w:rsidRDefault="00A97D91" w:rsidP="00A97D91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DFD8" w14:textId="4A122685" w:rsidR="00A97D91" w:rsidRPr="005A59B0" w:rsidRDefault="00A97D91" w:rsidP="00A97D91">
            <w:pPr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Publicarea și mediatizarea activităților educaționale prin intermediul site-ului și rețelei de socializare a Direcției Învățământ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4E4D" w14:textId="77777777" w:rsidR="00A97D91" w:rsidRPr="005A59B0" w:rsidRDefault="00A97D91" w:rsidP="00A97D91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Pe parcurs</w:t>
            </w:r>
          </w:p>
          <w:p w14:paraId="4A2E56F5" w14:textId="77777777" w:rsidR="00A97D91" w:rsidRPr="005A59B0" w:rsidRDefault="00A97D91" w:rsidP="00A97D91">
            <w:pPr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C7A6" w14:textId="70B1C4EF" w:rsidR="00A97D91" w:rsidRPr="005A59B0" w:rsidRDefault="00A97D91" w:rsidP="00A97D91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Secția PEM</w:t>
            </w:r>
          </w:p>
        </w:tc>
      </w:tr>
      <w:tr w:rsidR="00A97D91" w:rsidRPr="005A59B0" w14:paraId="6F32820C" w14:textId="77777777" w:rsidTr="00B456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3672" w14:textId="77777777" w:rsidR="00A97D91" w:rsidRPr="005A59B0" w:rsidRDefault="00A97D91" w:rsidP="00A97D91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A0EF" w14:textId="77777777" w:rsidR="00A97D91" w:rsidRPr="005A59B0" w:rsidRDefault="00A97D91" w:rsidP="00A97D91">
            <w:pPr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Monitorizarea introducerii datelor în SIME în instituții</w:t>
            </w:r>
          </w:p>
          <w:p w14:paraId="534E7FB1" w14:textId="266AB781" w:rsidR="00A97D91" w:rsidRPr="005A59B0" w:rsidRDefault="00A97D91" w:rsidP="00A97D91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93B2" w14:textId="189CE1E6" w:rsidR="00A97D91" w:rsidRPr="005A59B0" w:rsidRDefault="00A97D91" w:rsidP="00A97D91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kern w:val="36"/>
                <w:sz w:val="24"/>
                <w:szCs w:val="24"/>
                <w:lang w:val="ro-RO" w:eastAsia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112A" w14:textId="007A6578" w:rsidR="00A97D91" w:rsidRPr="005A59B0" w:rsidRDefault="00A97D91" w:rsidP="00A97D91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Ialovoi E.</w:t>
            </w:r>
          </w:p>
        </w:tc>
      </w:tr>
    </w:tbl>
    <w:p w14:paraId="7FB4080F" w14:textId="21CF6868" w:rsidR="002F1A12" w:rsidRPr="005A59B0" w:rsidRDefault="002F1A12" w:rsidP="000E71E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CE511C8" w14:textId="77777777" w:rsidR="00FC45D8" w:rsidRPr="005A59B0" w:rsidRDefault="00FC45D8" w:rsidP="000E71E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FC45D8" w:rsidRPr="005A59B0" w:rsidSect="00EF2EC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6521"/>
    <w:multiLevelType w:val="hybridMultilevel"/>
    <w:tmpl w:val="7F9C1BB4"/>
    <w:lvl w:ilvl="0" w:tplc="E31C401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16AC4"/>
    <w:multiLevelType w:val="hybridMultilevel"/>
    <w:tmpl w:val="6B88A25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24350D"/>
    <w:multiLevelType w:val="hybridMultilevel"/>
    <w:tmpl w:val="CCDA742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D70FA"/>
    <w:multiLevelType w:val="hybridMultilevel"/>
    <w:tmpl w:val="A9A01382"/>
    <w:lvl w:ilvl="0" w:tplc="73E816F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50D11"/>
    <w:multiLevelType w:val="hybridMultilevel"/>
    <w:tmpl w:val="3FC492FC"/>
    <w:lvl w:ilvl="0" w:tplc="F186317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09E00C3C"/>
    <w:multiLevelType w:val="hybridMultilevel"/>
    <w:tmpl w:val="0772FA0A"/>
    <w:lvl w:ilvl="0" w:tplc="C090C9B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94608"/>
    <w:multiLevelType w:val="hybridMultilevel"/>
    <w:tmpl w:val="B19C4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55B11"/>
    <w:multiLevelType w:val="hybridMultilevel"/>
    <w:tmpl w:val="401861C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74A20"/>
    <w:multiLevelType w:val="hybridMultilevel"/>
    <w:tmpl w:val="C7326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16727"/>
    <w:multiLevelType w:val="hybridMultilevel"/>
    <w:tmpl w:val="BC50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277F0"/>
    <w:multiLevelType w:val="hybridMultilevel"/>
    <w:tmpl w:val="E488F0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78671D"/>
    <w:multiLevelType w:val="hybridMultilevel"/>
    <w:tmpl w:val="2C38C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6619E"/>
    <w:multiLevelType w:val="hybridMultilevel"/>
    <w:tmpl w:val="E340A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E0724"/>
    <w:multiLevelType w:val="hybridMultilevel"/>
    <w:tmpl w:val="A0CAE5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F13C3"/>
    <w:multiLevelType w:val="hybridMultilevel"/>
    <w:tmpl w:val="9FB444E8"/>
    <w:lvl w:ilvl="0" w:tplc="73E816F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F52EC"/>
    <w:multiLevelType w:val="hybridMultilevel"/>
    <w:tmpl w:val="C7DCD48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95D26"/>
    <w:multiLevelType w:val="hybridMultilevel"/>
    <w:tmpl w:val="8B222C7C"/>
    <w:lvl w:ilvl="0" w:tplc="DB8E5B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A6E3B"/>
    <w:multiLevelType w:val="hybridMultilevel"/>
    <w:tmpl w:val="36D62F0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505ABB"/>
    <w:multiLevelType w:val="hybridMultilevel"/>
    <w:tmpl w:val="FBB04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67E16"/>
    <w:multiLevelType w:val="hybridMultilevel"/>
    <w:tmpl w:val="E9505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A580D"/>
    <w:multiLevelType w:val="hybridMultilevel"/>
    <w:tmpl w:val="7950541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512E4"/>
    <w:multiLevelType w:val="hybridMultilevel"/>
    <w:tmpl w:val="872AB6CC"/>
    <w:lvl w:ilvl="0" w:tplc="BDBA00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D5824"/>
    <w:multiLevelType w:val="hybridMultilevel"/>
    <w:tmpl w:val="4F74716A"/>
    <w:lvl w:ilvl="0" w:tplc="46DCE2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064A07"/>
    <w:multiLevelType w:val="hybridMultilevel"/>
    <w:tmpl w:val="CFC0A528"/>
    <w:lvl w:ilvl="0" w:tplc="126AD6D8">
      <w:start w:val="2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B00DBE"/>
    <w:multiLevelType w:val="hybridMultilevel"/>
    <w:tmpl w:val="973680C4"/>
    <w:lvl w:ilvl="0" w:tplc="F2125D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EC19A4"/>
    <w:multiLevelType w:val="hybridMultilevel"/>
    <w:tmpl w:val="9D1CA6E8"/>
    <w:lvl w:ilvl="0" w:tplc="A80675C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6C5EE1"/>
    <w:multiLevelType w:val="hybridMultilevel"/>
    <w:tmpl w:val="A4305494"/>
    <w:lvl w:ilvl="0" w:tplc="10F28E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1E91"/>
    <w:multiLevelType w:val="hybridMultilevel"/>
    <w:tmpl w:val="A17213A2"/>
    <w:lvl w:ilvl="0" w:tplc="38EE827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70E2A"/>
    <w:multiLevelType w:val="hybridMultilevel"/>
    <w:tmpl w:val="91E46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382C"/>
    <w:multiLevelType w:val="hybridMultilevel"/>
    <w:tmpl w:val="82BE4E3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B26DAA"/>
    <w:multiLevelType w:val="hybridMultilevel"/>
    <w:tmpl w:val="A4503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86E4A"/>
    <w:multiLevelType w:val="hybridMultilevel"/>
    <w:tmpl w:val="EE6C5D12"/>
    <w:lvl w:ilvl="0" w:tplc="E3BA0B7C">
      <w:start w:val="3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2" w15:restartNumberingAfterBreak="0">
    <w:nsid w:val="606D72D3"/>
    <w:multiLevelType w:val="hybridMultilevel"/>
    <w:tmpl w:val="028AEB7E"/>
    <w:lvl w:ilvl="0" w:tplc="E856C66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A137FB"/>
    <w:multiLevelType w:val="hybridMultilevel"/>
    <w:tmpl w:val="3000F308"/>
    <w:lvl w:ilvl="0" w:tplc="96E0ACDE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9F7D58"/>
    <w:multiLevelType w:val="hybridMultilevel"/>
    <w:tmpl w:val="95568AB8"/>
    <w:lvl w:ilvl="0" w:tplc="1AA8F66E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6D12A7"/>
    <w:multiLevelType w:val="hybridMultilevel"/>
    <w:tmpl w:val="C7DCD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56365"/>
    <w:multiLevelType w:val="hybridMultilevel"/>
    <w:tmpl w:val="677A4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2"/>
  </w:num>
  <w:num w:numId="4">
    <w:abstractNumId w:val="15"/>
  </w:num>
  <w:num w:numId="5">
    <w:abstractNumId w:val="10"/>
  </w:num>
  <w:num w:numId="6">
    <w:abstractNumId w:val="18"/>
  </w:num>
  <w:num w:numId="7">
    <w:abstractNumId w:val="9"/>
  </w:num>
  <w:num w:numId="8">
    <w:abstractNumId w:val="36"/>
  </w:num>
  <w:num w:numId="9">
    <w:abstractNumId w:val="35"/>
  </w:num>
  <w:num w:numId="10">
    <w:abstractNumId w:val="8"/>
  </w:num>
  <w:num w:numId="11">
    <w:abstractNumId w:val="17"/>
  </w:num>
  <w:num w:numId="12">
    <w:abstractNumId w:val="32"/>
  </w:num>
  <w:num w:numId="13">
    <w:abstractNumId w:val="7"/>
  </w:num>
  <w:num w:numId="14">
    <w:abstractNumId w:val="5"/>
  </w:num>
  <w:num w:numId="15">
    <w:abstractNumId w:val="0"/>
  </w:num>
  <w:num w:numId="16">
    <w:abstractNumId w:val="29"/>
  </w:num>
  <w:num w:numId="17">
    <w:abstractNumId w:val="30"/>
  </w:num>
  <w:num w:numId="18">
    <w:abstractNumId w:val="20"/>
  </w:num>
  <w:num w:numId="19">
    <w:abstractNumId w:val="28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4"/>
  </w:num>
  <w:num w:numId="23">
    <w:abstractNumId w:val="12"/>
  </w:num>
  <w:num w:numId="24">
    <w:abstractNumId w:val="31"/>
  </w:num>
  <w:num w:numId="25">
    <w:abstractNumId w:val="1"/>
  </w:num>
  <w:num w:numId="26">
    <w:abstractNumId w:val="27"/>
  </w:num>
  <w:num w:numId="27">
    <w:abstractNumId w:val="21"/>
  </w:num>
  <w:num w:numId="28">
    <w:abstractNumId w:val="22"/>
  </w:num>
  <w:num w:numId="29">
    <w:abstractNumId w:val="25"/>
  </w:num>
  <w:num w:numId="30">
    <w:abstractNumId w:val="24"/>
  </w:num>
  <w:num w:numId="31">
    <w:abstractNumId w:val="3"/>
  </w:num>
  <w:num w:numId="32">
    <w:abstractNumId w:val="14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4"/>
  </w:num>
  <w:num w:numId="36">
    <w:abstractNumId w:val="13"/>
  </w:num>
  <w:num w:numId="37">
    <w:abstractNumId w:val="33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FF8"/>
    <w:rsid w:val="000004FE"/>
    <w:rsid w:val="00002D3D"/>
    <w:rsid w:val="000056FA"/>
    <w:rsid w:val="00011E25"/>
    <w:rsid w:val="00011FF8"/>
    <w:rsid w:val="00014948"/>
    <w:rsid w:val="0001536D"/>
    <w:rsid w:val="00015ACD"/>
    <w:rsid w:val="00036037"/>
    <w:rsid w:val="000466FE"/>
    <w:rsid w:val="00046731"/>
    <w:rsid w:val="00046E7D"/>
    <w:rsid w:val="00054CB2"/>
    <w:rsid w:val="00062C4B"/>
    <w:rsid w:val="00063A73"/>
    <w:rsid w:val="00064CEC"/>
    <w:rsid w:val="00066128"/>
    <w:rsid w:val="00070E5A"/>
    <w:rsid w:val="00076448"/>
    <w:rsid w:val="00077273"/>
    <w:rsid w:val="00086B7F"/>
    <w:rsid w:val="00091C79"/>
    <w:rsid w:val="000970C3"/>
    <w:rsid w:val="000A22EF"/>
    <w:rsid w:val="000B7573"/>
    <w:rsid w:val="000C0FC9"/>
    <w:rsid w:val="000D001F"/>
    <w:rsid w:val="000D5F6A"/>
    <w:rsid w:val="000E71E7"/>
    <w:rsid w:val="000E7839"/>
    <w:rsid w:val="000F0D0A"/>
    <w:rsid w:val="000F0D53"/>
    <w:rsid w:val="00102166"/>
    <w:rsid w:val="00102A96"/>
    <w:rsid w:val="00124048"/>
    <w:rsid w:val="0012522C"/>
    <w:rsid w:val="00125E8E"/>
    <w:rsid w:val="00133C7F"/>
    <w:rsid w:val="00141CCD"/>
    <w:rsid w:val="00143E09"/>
    <w:rsid w:val="00144D6C"/>
    <w:rsid w:val="001560C2"/>
    <w:rsid w:val="00160828"/>
    <w:rsid w:val="00160F79"/>
    <w:rsid w:val="00166EF6"/>
    <w:rsid w:val="00167004"/>
    <w:rsid w:val="00171E13"/>
    <w:rsid w:val="00173C94"/>
    <w:rsid w:val="001762DB"/>
    <w:rsid w:val="00181933"/>
    <w:rsid w:val="00182075"/>
    <w:rsid w:val="00185CEC"/>
    <w:rsid w:val="001914F8"/>
    <w:rsid w:val="00193E6A"/>
    <w:rsid w:val="00197F81"/>
    <w:rsid w:val="001A3CCF"/>
    <w:rsid w:val="001A7F71"/>
    <w:rsid w:val="001D4273"/>
    <w:rsid w:val="001D4CCE"/>
    <w:rsid w:val="001E7834"/>
    <w:rsid w:val="001F0CAF"/>
    <w:rsid w:val="001F157D"/>
    <w:rsid w:val="001F1CFB"/>
    <w:rsid w:val="001F20FD"/>
    <w:rsid w:val="001F418C"/>
    <w:rsid w:val="001F4AD9"/>
    <w:rsid w:val="002058BE"/>
    <w:rsid w:val="00205FE4"/>
    <w:rsid w:val="002151CC"/>
    <w:rsid w:val="00216EB5"/>
    <w:rsid w:val="00220B4D"/>
    <w:rsid w:val="00223CD4"/>
    <w:rsid w:val="0023168C"/>
    <w:rsid w:val="002317A2"/>
    <w:rsid w:val="00233D68"/>
    <w:rsid w:val="00240BAA"/>
    <w:rsid w:val="00250EBE"/>
    <w:rsid w:val="00297746"/>
    <w:rsid w:val="002A0B7E"/>
    <w:rsid w:val="002A1221"/>
    <w:rsid w:val="002A4DEC"/>
    <w:rsid w:val="002B0042"/>
    <w:rsid w:val="002D0607"/>
    <w:rsid w:val="002D30DB"/>
    <w:rsid w:val="002D3282"/>
    <w:rsid w:val="002D3CB0"/>
    <w:rsid w:val="002E15D0"/>
    <w:rsid w:val="002E1F19"/>
    <w:rsid w:val="002E6AF3"/>
    <w:rsid w:val="002F1A12"/>
    <w:rsid w:val="003036F3"/>
    <w:rsid w:val="00303FF5"/>
    <w:rsid w:val="00312B66"/>
    <w:rsid w:val="003360D4"/>
    <w:rsid w:val="00345FF5"/>
    <w:rsid w:val="00374B2B"/>
    <w:rsid w:val="00383FBD"/>
    <w:rsid w:val="00386C0F"/>
    <w:rsid w:val="00396E44"/>
    <w:rsid w:val="003A4ECB"/>
    <w:rsid w:val="003A618F"/>
    <w:rsid w:val="003B48F0"/>
    <w:rsid w:val="003B7EB3"/>
    <w:rsid w:val="003C3226"/>
    <w:rsid w:val="003C68A1"/>
    <w:rsid w:val="003D47D7"/>
    <w:rsid w:val="003D5212"/>
    <w:rsid w:val="003E21BF"/>
    <w:rsid w:val="003E5D4D"/>
    <w:rsid w:val="003E6FEE"/>
    <w:rsid w:val="003F362F"/>
    <w:rsid w:val="003F6D77"/>
    <w:rsid w:val="0041379B"/>
    <w:rsid w:val="004176D5"/>
    <w:rsid w:val="00421773"/>
    <w:rsid w:val="00425C44"/>
    <w:rsid w:val="0043323C"/>
    <w:rsid w:val="0044122C"/>
    <w:rsid w:val="004442DA"/>
    <w:rsid w:val="004505CA"/>
    <w:rsid w:val="00466AAB"/>
    <w:rsid w:val="00467F8C"/>
    <w:rsid w:val="00475123"/>
    <w:rsid w:val="00476AB1"/>
    <w:rsid w:val="00484F5D"/>
    <w:rsid w:val="0048546B"/>
    <w:rsid w:val="0049509E"/>
    <w:rsid w:val="004952DE"/>
    <w:rsid w:val="004958E2"/>
    <w:rsid w:val="004A798A"/>
    <w:rsid w:val="004B06DA"/>
    <w:rsid w:val="004C20D1"/>
    <w:rsid w:val="004C591F"/>
    <w:rsid w:val="004C5DCE"/>
    <w:rsid w:val="004D2948"/>
    <w:rsid w:val="004D492B"/>
    <w:rsid w:val="004D4F22"/>
    <w:rsid w:val="004E4579"/>
    <w:rsid w:val="004F310E"/>
    <w:rsid w:val="0050264D"/>
    <w:rsid w:val="00503EBA"/>
    <w:rsid w:val="00507F4E"/>
    <w:rsid w:val="00510A48"/>
    <w:rsid w:val="00515840"/>
    <w:rsid w:val="00517F4A"/>
    <w:rsid w:val="005236A1"/>
    <w:rsid w:val="00525F30"/>
    <w:rsid w:val="00535D00"/>
    <w:rsid w:val="005408AD"/>
    <w:rsid w:val="00544F63"/>
    <w:rsid w:val="00545DD0"/>
    <w:rsid w:val="00546DF7"/>
    <w:rsid w:val="00550B54"/>
    <w:rsid w:val="00552225"/>
    <w:rsid w:val="00554E92"/>
    <w:rsid w:val="0056540B"/>
    <w:rsid w:val="00567110"/>
    <w:rsid w:val="005739BA"/>
    <w:rsid w:val="005848BE"/>
    <w:rsid w:val="00585A44"/>
    <w:rsid w:val="00592060"/>
    <w:rsid w:val="00596FDD"/>
    <w:rsid w:val="005A59B0"/>
    <w:rsid w:val="005B21E9"/>
    <w:rsid w:val="005B4C64"/>
    <w:rsid w:val="005B5CC2"/>
    <w:rsid w:val="005C0A64"/>
    <w:rsid w:val="005C0CDB"/>
    <w:rsid w:val="005D32F8"/>
    <w:rsid w:val="005F2782"/>
    <w:rsid w:val="005F4ED2"/>
    <w:rsid w:val="005F74EE"/>
    <w:rsid w:val="006112BB"/>
    <w:rsid w:val="00617263"/>
    <w:rsid w:val="00623D2B"/>
    <w:rsid w:val="00625530"/>
    <w:rsid w:val="00631EFD"/>
    <w:rsid w:val="006357A9"/>
    <w:rsid w:val="00635925"/>
    <w:rsid w:val="00636110"/>
    <w:rsid w:val="0064519F"/>
    <w:rsid w:val="00653041"/>
    <w:rsid w:val="006541D2"/>
    <w:rsid w:val="006610E5"/>
    <w:rsid w:val="006619B1"/>
    <w:rsid w:val="0066285D"/>
    <w:rsid w:val="00662DBE"/>
    <w:rsid w:val="006643E2"/>
    <w:rsid w:val="006660EE"/>
    <w:rsid w:val="0067364B"/>
    <w:rsid w:val="0067404A"/>
    <w:rsid w:val="0067722E"/>
    <w:rsid w:val="00681BB1"/>
    <w:rsid w:val="00684368"/>
    <w:rsid w:val="0068468E"/>
    <w:rsid w:val="00685AA1"/>
    <w:rsid w:val="00694EC7"/>
    <w:rsid w:val="006A55FE"/>
    <w:rsid w:val="006A69CF"/>
    <w:rsid w:val="006B0117"/>
    <w:rsid w:val="006B3E58"/>
    <w:rsid w:val="006D4C33"/>
    <w:rsid w:val="006D51D0"/>
    <w:rsid w:val="006D7D66"/>
    <w:rsid w:val="006E028E"/>
    <w:rsid w:val="006F50C8"/>
    <w:rsid w:val="00702208"/>
    <w:rsid w:val="00723610"/>
    <w:rsid w:val="007320E0"/>
    <w:rsid w:val="007334D6"/>
    <w:rsid w:val="0074204E"/>
    <w:rsid w:val="00742B97"/>
    <w:rsid w:val="00745BD0"/>
    <w:rsid w:val="00756D85"/>
    <w:rsid w:val="00762F5D"/>
    <w:rsid w:val="00770234"/>
    <w:rsid w:val="007866DC"/>
    <w:rsid w:val="00797456"/>
    <w:rsid w:val="007A4CAD"/>
    <w:rsid w:val="007B1A73"/>
    <w:rsid w:val="007B2F2D"/>
    <w:rsid w:val="007C36EB"/>
    <w:rsid w:val="007C6D3C"/>
    <w:rsid w:val="007C7809"/>
    <w:rsid w:val="007E3C32"/>
    <w:rsid w:val="007E4A86"/>
    <w:rsid w:val="007F5329"/>
    <w:rsid w:val="007F64B7"/>
    <w:rsid w:val="008023B3"/>
    <w:rsid w:val="0081187C"/>
    <w:rsid w:val="00812CE9"/>
    <w:rsid w:val="00812F95"/>
    <w:rsid w:val="00814811"/>
    <w:rsid w:val="0081636E"/>
    <w:rsid w:val="0082753F"/>
    <w:rsid w:val="008308A3"/>
    <w:rsid w:val="008341F4"/>
    <w:rsid w:val="00836B67"/>
    <w:rsid w:val="00840470"/>
    <w:rsid w:val="00841B80"/>
    <w:rsid w:val="008430ED"/>
    <w:rsid w:val="00847F1D"/>
    <w:rsid w:val="00856236"/>
    <w:rsid w:val="008644EE"/>
    <w:rsid w:val="00875794"/>
    <w:rsid w:val="0088350D"/>
    <w:rsid w:val="00890D76"/>
    <w:rsid w:val="00892832"/>
    <w:rsid w:val="00892C64"/>
    <w:rsid w:val="008952E4"/>
    <w:rsid w:val="00895C0C"/>
    <w:rsid w:val="00897A93"/>
    <w:rsid w:val="008A166A"/>
    <w:rsid w:val="008A1FAD"/>
    <w:rsid w:val="008A58E3"/>
    <w:rsid w:val="008A5E37"/>
    <w:rsid w:val="008A7D8C"/>
    <w:rsid w:val="008B2A66"/>
    <w:rsid w:val="008B4AB3"/>
    <w:rsid w:val="008B6951"/>
    <w:rsid w:val="008C6282"/>
    <w:rsid w:val="008C6F3F"/>
    <w:rsid w:val="008D3A67"/>
    <w:rsid w:val="008D74E2"/>
    <w:rsid w:val="008E0E9D"/>
    <w:rsid w:val="008E3678"/>
    <w:rsid w:val="008E6274"/>
    <w:rsid w:val="008F1654"/>
    <w:rsid w:val="00910FC6"/>
    <w:rsid w:val="00921F10"/>
    <w:rsid w:val="00923535"/>
    <w:rsid w:val="00945866"/>
    <w:rsid w:val="00951986"/>
    <w:rsid w:val="009600F6"/>
    <w:rsid w:val="00962ECC"/>
    <w:rsid w:val="00965F55"/>
    <w:rsid w:val="00966482"/>
    <w:rsid w:val="0097014E"/>
    <w:rsid w:val="00971017"/>
    <w:rsid w:val="00982862"/>
    <w:rsid w:val="00983250"/>
    <w:rsid w:val="00985FD2"/>
    <w:rsid w:val="009930FE"/>
    <w:rsid w:val="00994AA8"/>
    <w:rsid w:val="009A212E"/>
    <w:rsid w:val="009A2C12"/>
    <w:rsid w:val="009A3CB8"/>
    <w:rsid w:val="009A50E3"/>
    <w:rsid w:val="009B00B6"/>
    <w:rsid w:val="009B09AC"/>
    <w:rsid w:val="009B55D8"/>
    <w:rsid w:val="009B701B"/>
    <w:rsid w:val="009B789B"/>
    <w:rsid w:val="009C5389"/>
    <w:rsid w:val="009D5A58"/>
    <w:rsid w:val="009F2FBA"/>
    <w:rsid w:val="009F789B"/>
    <w:rsid w:val="00A068BC"/>
    <w:rsid w:val="00A116A3"/>
    <w:rsid w:val="00A12A61"/>
    <w:rsid w:val="00A15251"/>
    <w:rsid w:val="00A22581"/>
    <w:rsid w:val="00A440F2"/>
    <w:rsid w:val="00A502BB"/>
    <w:rsid w:val="00A51F13"/>
    <w:rsid w:val="00A560FE"/>
    <w:rsid w:val="00A639A9"/>
    <w:rsid w:val="00A63A73"/>
    <w:rsid w:val="00A65595"/>
    <w:rsid w:val="00A67664"/>
    <w:rsid w:val="00A77359"/>
    <w:rsid w:val="00A91D07"/>
    <w:rsid w:val="00A93578"/>
    <w:rsid w:val="00A94CB6"/>
    <w:rsid w:val="00A952CB"/>
    <w:rsid w:val="00A97D91"/>
    <w:rsid w:val="00AA34C9"/>
    <w:rsid w:val="00AB6BC2"/>
    <w:rsid w:val="00AC0408"/>
    <w:rsid w:val="00AC744F"/>
    <w:rsid w:val="00AD1750"/>
    <w:rsid w:val="00AD1E9B"/>
    <w:rsid w:val="00AD2100"/>
    <w:rsid w:val="00AD2A62"/>
    <w:rsid w:val="00AE66E9"/>
    <w:rsid w:val="00AE7C1A"/>
    <w:rsid w:val="00AF05F5"/>
    <w:rsid w:val="00AF3D79"/>
    <w:rsid w:val="00AF3EBB"/>
    <w:rsid w:val="00AF71B0"/>
    <w:rsid w:val="00B115C2"/>
    <w:rsid w:val="00B1642E"/>
    <w:rsid w:val="00B334BC"/>
    <w:rsid w:val="00B35FC2"/>
    <w:rsid w:val="00B42177"/>
    <w:rsid w:val="00B45607"/>
    <w:rsid w:val="00B461DF"/>
    <w:rsid w:val="00B540B2"/>
    <w:rsid w:val="00B54FE0"/>
    <w:rsid w:val="00B609D7"/>
    <w:rsid w:val="00B61549"/>
    <w:rsid w:val="00B65C6E"/>
    <w:rsid w:val="00B67B94"/>
    <w:rsid w:val="00B72436"/>
    <w:rsid w:val="00B769B2"/>
    <w:rsid w:val="00B8464F"/>
    <w:rsid w:val="00B8755B"/>
    <w:rsid w:val="00B9440D"/>
    <w:rsid w:val="00B95A2A"/>
    <w:rsid w:val="00BC05FA"/>
    <w:rsid w:val="00BC68BC"/>
    <w:rsid w:val="00BE6AE1"/>
    <w:rsid w:val="00BF1DC0"/>
    <w:rsid w:val="00BF213D"/>
    <w:rsid w:val="00BF2EA0"/>
    <w:rsid w:val="00BF533D"/>
    <w:rsid w:val="00BF5501"/>
    <w:rsid w:val="00C07C10"/>
    <w:rsid w:val="00C24AD6"/>
    <w:rsid w:val="00C25329"/>
    <w:rsid w:val="00C308A6"/>
    <w:rsid w:val="00C32237"/>
    <w:rsid w:val="00C569E1"/>
    <w:rsid w:val="00C613E3"/>
    <w:rsid w:val="00C752B6"/>
    <w:rsid w:val="00C75E95"/>
    <w:rsid w:val="00C924B8"/>
    <w:rsid w:val="00C92E96"/>
    <w:rsid w:val="00C93D82"/>
    <w:rsid w:val="00C95DA2"/>
    <w:rsid w:val="00C9708F"/>
    <w:rsid w:val="00CA14E0"/>
    <w:rsid w:val="00CA50E9"/>
    <w:rsid w:val="00CA65F3"/>
    <w:rsid w:val="00CB0522"/>
    <w:rsid w:val="00CB6966"/>
    <w:rsid w:val="00CB6C28"/>
    <w:rsid w:val="00CC359D"/>
    <w:rsid w:val="00CC6F6F"/>
    <w:rsid w:val="00CC7103"/>
    <w:rsid w:val="00CC732B"/>
    <w:rsid w:val="00CC781C"/>
    <w:rsid w:val="00CD04A9"/>
    <w:rsid w:val="00CD170E"/>
    <w:rsid w:val="00CD4DB2"/>
    <w:rsid w:val="00CD748C"/>
    <w:rsid w:val="00D00AE6"/>
    <w:rsid w:val="00D03E36"/>
    <w:rsid w:val="00D2243B"/>
    <w:rsid w:val="00D332C3"/>
    <w:rsid w:val="00D43A74"/>
    <w:rsid w:val="00D46348"/>
    <w:rsid w:val="00D53027"/>
    <w:rsid w:val="00D538F0"/>
    <w:rsid w:val="00D55612"/>
    <w:rsid w:val="00D63615"/>
    <w:rsid w:val="00D65AFB"/>
    <w:rsid w:val="00D65C4C"/>
    <w:rsid w:val="00D670A5"/>
    <w:rsid w:val="00D83007"/>
    <w:rsid w:val="00D86213"/>
    <w:rsid w:val="00D96011"/>
    <w:rsid w:val="00D976C4"/>
    <w:rsid w:val="00DB635B"/>
    <w:rsid w:val="00DB6FBF"/>
    <w:rsid w:val="00DD7D41"/>
    <w:rsid w:val="00DF1B41"/>
    <w:rsid w:val="00DF3CE3"/>
    <w:rsid w:val="00DF726B"/>
    <w:rsid w:val="00E1368C"/>
    <w:rsid w:val="00E16FA7"/>
    <w:rsid w:val="00E24ABC"/>
    <w:rsid w:val="00E31BC2"/>
    <w:rsid w:val="00E33DEB"/>
    <w:rsid w:val="00E36433"/>
    <w:rsid w:val="00E474CE"/>
    <w:rsid w:val="00E51166"/>
    <w:rsid w:val="00E56544"/>
    <w:rsid w:val="00E625A7"/>
    <w:rsid w:val="00E6310C"/>
    <w:rsid w:val="00E73946"/>
    <w:rsid w:val="00E87304"/>
    <w:rsid w:val="00E878E5"/>
    <w:rsid w:val="00E917D3"/>
    <w:rsid w:val="00EB69A1"/>
    <w:rsid w:val="00EB7830"/>
    <w:rsid w:val="00EC27E3"/>
    <w:rsid w:val="00ED11F7"/>
    <w:rsid w:val="00ED1776"/>
    <w:rsid w:val="00ED500A"/>
    <w:rsid w:val="00EE11AC"/>
    <w:rsid w:val="00EF0B96"/>
    <w:rsid w:val="00EF2EC1"/>
    <w:rsid w:val="00F039A9"/>
    <w:rsid w:val="00F11E50"/>
    <w:rsid w:val="00F12668"/>
    <w:rsid w:val="00F143DC"/>
    <w:rsid w:val="00F24B17"/>
    <w:rsid w:val="00F25A05"/>
    <w:rsid w:val="00F311AC"/>
    <w:rsid w:val="00F51077"/>
    <w:rsid w:val="00F511CB"/>
    <w:rsid w:val="00F529B8"/>
    <w:rsid w:val="00F712A7"/>
    <w:rsid w:val="00F82C67"/>
    <w:rsid w:val="00F84C47"/>
    <w:rsid w:val="00F85B68"/>
    <w:rsid w:val="00F87A26"/>
    <w:rsid w:val="00F9396E"/>
    <w:rsid w:val="00FA2CD8"/>
    <w:rsid w:val="00FB0AF6"/>
    <w:rsid w:val="00FC45D8"/>
    <w:rsid w:val="00FC6193"/>
    <w:rsid w:val="00FE0095"/>
    <w:rsid w:val="00FE5E03"/>
    <w:rsid w:val="00FE6864"/>
    <w:rsid w:val="00FF0CA3"/>
    <w:rsid w:val="00FF0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929B2"/>
  <w15:docId w15:val="{837A6335-001F-4763-9645-96290406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F5501"/>
  </w:style>
  <w:style w:type="paragraph" w:styleId="1">
    <w:name w:val="heading 1"/>
    <w:basedOn w:val="a"/>
    <w:next w:val="a"/>
    <w:link w:val="10"/>
    <w:uiPriority w:val="9"/>
    <w:qFormat/>
    <w:rsid w:val="00303FF5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28"/>
      <w:szCs w:val="20"/>
      <w:lang w:val="ro-RO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1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1FF8"/>
    <w:pPr>
      <w:ind w:left="720"/>
      <w:contextualSpacing/>
    </w:pPr>
  </w:style>
  <w:style w:type="character" w:customStyle="1" w:styleId="FontStyle12">
    <w:name w:val="Font Style12"/>
    <w:basedOn w:val="a0"/>
    <w:uiPriority w:val="99"/>
    <w:rsid w:val="008430ED"/>
    <w:rPr>
      <w:rFonts w:ascii="Calibri" w:hAnsi="Calibri" w:cs="Calibri"/>
      <w:sz w:val="18"/>
      <w:szCs w:val="18"/>
    </w:rPr>
  </w:style>
  <w:style w:type="paragraph" w:styleId="a5">
    <w:name w:val="Normal (Web)"/>
    <w:basedOn w:val="a"/>
    <w:uiPriority w:val="99"/>
    <w:unhideWhenUsed/>
    <w:rsid w:val="00396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07727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o-RO" w:eastAsia="en-US"/>
    </w:rPr>
  </w:style>
  <w:style w:type="character" w:customStyle="1" w:styleId="a7">
    <w:name w:val="Основной текст Знак"/>
    <w:basedOn w:val="a0"/>
    <w:link w:val="a6"/>
    <w:rsid w:val="00077273"/>
    <w:rPr>
      <w:rFonts w:ascii="Times New Roman" w:eastAsia="Times New Roman" w:hAnsi="Times New Roman" w:cs="Times New Roman"/>
      <w:sz w:val="24"/>
      <w:szCs w:val="20"/>
      <w:lang w:val="ro-RO" w:eastAsia="en-US"/>
    </w:rPr>
  </w:style>
  <w:style w:type="character" w:styleId="a8">
    <w:name w:val="annotation reference"/>
    <w:basedOn w:val="a0"/>
    <w:uiPriority w:val="99"/>
    <w:semiHidden/>
    <w:unhideWhenUsed/>
    <w:rsid w:val="00E8730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8730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8730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8730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87304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87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87304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ED177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D1776"/>
    <w:pPr>
      <w:widowControl w:val="0"/>
      <w:shd w:val="clear" w:color="auto" w:fill="FFFFFF"/>
      <w:spacing w:before="120" w:after="0" w:line="274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11">
    <w:name w:val="Заголовок №1_"/>
    <w:basedOn w:val="a0"/>
    <w:link w:val="12"/>
    <w:rsid w:val="0081636E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81636E"/>
    <w:pPr>
      <w:widowControl w:val="0"/>
      <w:shd w:val="clear" w:color="auto" w:fill="FFFFFF"/>
      <w:spacing w:before="1440" w:after="5520" w:line="374" w:lineRule="exac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qFormat/>
    <w:rsid w:val="00303FF5"/>
    <w:rPr>
      <w:rFonts w:ascii="Times New Roman" w:eastAsia="Calibri" w:hAnsi="Times New Roman" w:cs="Times New Roman"/>
      <w:sz w:val="28"/>
      <w:szCs w:val="20"/>
      <w:lang w:val="ro-RO" w:eastAsia="en-US"/>
    </w:rPr>
  </w:style>
  <w:style w:type="paragraph" w:customStyle="1" w:styleId="yiv0901829849msonormal">
    <w:name w:val="yiv0901829849msonormal"/>
    <w:basedOn w:val="a"/>
    <w:rsid w:val="00B9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ntStyle32">
    <w:name w:val="Font Style32"/>
    <w:basedOn w:val="a0"/>
    <w:uiPriority w:val="99"/>
    <w:qFormat/>
    <w:rsid w:val="005408AD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uiPriority w:val="99"/>
    <w:qFormat/>
    <w:rsid w:val="006357A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D127E-1220-40C2-83D3-B40EAE5E8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2</cp:revision>
  <cp:lastPrinted>2026-06-05T13:40:00Z</cp:lastPrinted>
  <dcterms:created xsi:type="dcterms:W3CDTF">2026-07-31T07:47:00Z</dcterms:created>
  <dcterms:modified xsi:type="dcterms:W3CDTF">2026-07-31T07:47:00Z</dcterms:modified>
</cp:coreProperties>
</file>