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B1B21" w14:textId="77777777" w:rsidR="001B6EDB" w:rsidRPr="00E6135B" w:rsidRDefault="001B6EDB" w:rsidP="001B6E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6135B">
        <w:rPr>
          <w:rFonts w:ascii="Times New Roman" w:hAnsi="Times New Roman" w:cs="Times New Roman"/>
          <w:b/>
          <w:sz w:val="24"/>
          <w:szCs w:val="24"/>
          <w:lang w:val="ro-RO"/>
        </w:rPr>
        <w:t>Plan săptămânal de activitate al Direcției Învățământ</w:t>
      </w:r>
    </w:p>
    <w:p w14:paraId="12FCBB46" w14:textId="5E39D969" w:rsidR="001B6EDB" w:rsidRPr="00E6135B" w:rsidRDefault="001B6EDB" w:rsidP="003F3E6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613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pentru </w:t>
      </w:r>
      <w:r w:rsidR="00136FF6">
        <w:rPr>
          <w:rFonts w:ascii="Times New Roman" w:hAnsi="Times New Roman" w:cs="Times New Roman"/>
          <w:b/>
          <w:sz w:val="24"/>
          <w:szCs w:val="24"/>
          <w:lang w:val="ro-RO"/>
        </w:rPr>
        <w:t>02-06 noiembrie</w:t>
      </w:r>
      <w:r w:rsidRPr="00E6135B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="00F3057C" w:rsidRPr="00E6135B">
        <w:rPr>
          <w:rFonts w:ascii="Times New Roman" w:hAnsi="Times New Roman" w:cs="Times New Roman"/>
          <w:b/>
          <w:sz w:val="24"/>
          <w:szCs w:val="24"/>
          <w:lang w:val="ro-RO"/>
        </w:rPr>
        <w:t>2026</w:t>
      </w:r>
    </w:p>
    <w:p w14:paraId="04A930B1" w14:textId="77777777" w:rsidR="001B6EDB" w:rsidRPr="00E6135B" w:rsidRDefault="001B6EDB" w:rsidP="001B6ED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7"/>
        <w:gridCol w:w="5954"/>
        <w:gridCol w:w="1985"/>
        <w:gridCol w:w="2239"/>
      </w:tblGrid>
      <w:tr w:rsidR="00A1229D" w:rsidRPr="00E6135B" w14:paraId="528769D4" w14:textId="77777777" w:rsidTr="00A70E31">
        <w:trPr>
          <w:trHeight w:val="5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BBFB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898A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Operaţionalizare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488E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Eşalonarea în timp şi spațiu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25C2" w14:textId="77777777" w:rsidR="001B6EDB" w:rsidRPr="00E6135B" w:rsidRDefault="001B6EDB" w:rsidP="00512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kern w:val="36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Responsabil</w:t>
            </w:r>
          </w:p>
        </w:tc>
      </w:tr>
      <w:tr w:rsidR="00A1229D" w:rsidRPr="00E6135B" w14:paraId="17D0817C" w14:textId="77777777" w:rsidTr="009F630B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3F5D" w14:textId="77777777" w:rsidR="00705D7C" w:rsidRPr="00E6135B" w:rsidRDefault="00705D7C" w:rsidP="00705D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CEF1" w14:textId="4D892A52" w:rsidR="00705D7C" w:rsidRPr="00E6135B" w:rsidRDefault="00705D7C" w:rsidP="00705D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ședințelor cu managerii instituțiilor de învățământ general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CCA4" w14:textId="222977D6" w:rsidR="00705D7C" w:rsidRPr="00E6135B" w:rsidRDefault="00705D7C" w:rsidP="00705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23BC" w14:textId="77777777" w:rsidR="00705D7C" w:rsidRPr="00E6135B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Prodan E.</w:t>
            </w:r>
          </w:p>
          <w:p w14:paraId="7643884A" w14:textId="5D52B8B7" w:rsidR="00705D7C" w:rsidRPr="00E6135B" w:rsidRDefault="00705D7C" w:rsidP="00705D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PEM</w:t>
            </w:r>
          </w:p>
        </w:tc>
      </w:tr>
      <w:tr w:rsidR="00EE23C2" w:rsidRPr="00E6135B" w14:paraId="43FCF4DC" w14:textId="77777777" w:rsidTr="00C353A3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162B" w14:textId="77777777" w:rsidR="00EE23C2" w:rsidRPr="00E6135B" w:rsidRDefault="00EE23C2" w:rsidP="00EE23C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3D31" w14:textId="6C566CEE" w:rsidR="00EE23C2" w:rsidRPr="00136FF6" w:rsidRDefault="00EE23C2" w:rsidP="00136FF6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136F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Ședință</w:t>
            </w:r>
            <w:r w:rsidR="00136FF6" w:rsidRPr="00136F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="00136F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cu membrii </w:t>
            </w:r>
            <w:r w:rsidRPr="00136F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Consiliului Raional al Părinților</w:t>
            </w:r>
            <w:r w:rsidR="00136F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:</w:t>
            </w:r>
          </w:p>
          <w:p w14:paraId="3200530D" w14:textId="5DBC7D59" w:rsidR="00EE23C2" w:rsidRPr="00136FF6" w:rsidRDefault="00136FF6" w:rsidP="00EE23C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136FF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Rolul membrilor CRP în activitatea instituțiilor de învățământ și în activitățile organizate la nivel raional.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F4FC" w14:textId="19ED9854" w:rsidR="00EE23C2" w:rsidRPr="00E6135B" w:rsidRDefault="00296038" w:rsidP="00E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04.11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6E85" w14:textId="27CC9166" w:rsidR="00EE23C2" w:rsidRPr="00526BFF" w:rsidRDefault="00EE23C2" w:rsidP="00EE23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Zabolotnîi D</w:t>
            </w:r>
          </w:p>
          <w:p w14:paraId="0E894A88" w14:textId="3610B923" w:rsidR="00EE23C2" w:rsidRPr="00E6135B" w:rsidRDefault="00EE23C2" w:rsidP="00EE23C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Președintele CRP</w:t>
            </w:r>
          </w:p>
        </w:tc>
      </w:tr>
      <w:tr w:rsidR="00ED15A4" w:rsidRPr="00E6135B" w14:paraId="2EFFFC6C" w14:textId="77777777" w:rsidTr="000315D8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806F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81E7" w14:textId="77777777" w:rsidR="00ED15A4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526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Organizarea concursurilor la funcția de director:</w:t>
            </w:r>
          </w:p>
          <w:p w14:paraId="50AC40FA" w14:textId="77777777" w:rsidR="00ED15A4" w:rsidRDefault="00ED15A4" w:rsidP="00ED15A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CCCA „Speranța”</w:t>
            </w:r>
          </w:p>
          <w:p w14:paraId="7B458A4A" w14:textId="77777777" w:rsidR="00ED15A4" w:rsidRDefault="00ED15A4" w:rsidP="00ED15A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LT „A. Pușkin”</w:t>
            </w:r>
          </w:p>
          <w:p w14:paraId="35D7200F" w14:textId="77777777" w:rsidR="00ED15A4" w:rsidRDefault="00ED15A4" w:rsidP="00ED15A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LT „I. Creangă”</w:t>
            </w:r>
          </w:p>
          <w:p w14:paraId="18F5BDF0" w14:textId="77777777" w:rsidR="00ED15A4" w:rsidRDefault="00ED15A4" w:rsidP="00ED15A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Gimnaziul „E. Gudumac”, Tătărăuca Veche</w:t>
            </w:r>
          </w:p>
          <w:p w14:paraId="2684558A" w14:textId="77777777" w:rsidR="00ED15A4" w:rsidRDefault="00ED15A4" w:rsidP="00ED15A4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IP Gimnaziul „A. Lupașcu”, Volovița</w:t>
            </w:r>
          </w:p>
          <w:p w14:paraId="3E93EBE7" w14:textId="3DD24F32" w:rsidR="00ED15A4" w:rsidRPr="00942E5C" w:rsidRDefault="00ED15A4" w:rsidP="00942E5C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42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ȘPG Oclanda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E4FE" w14:textId="4835169E" w:rsidR="00ED15A4" w:rsidRPr="00AD4A35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82FE" w14:textId="77777777" w:rsidR="00ED15A4" w:rsidRPr="00451CBE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Pavlov N.</w:t>
            </w:r>
          </w:p>
          <w:p w14:paraId="34D6C994" w14:textId="2FFB0AB7" w:rsidR="00ED15A4" w:rsidRPr="00AD4A35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ED15A4" w:rsidRPr="00E6135B" w14:paraId="7BD6D2A9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330B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0E8D" w14:textId="10F5F3FE" w:rsidR="00ED15A4" w:rsidRPr="00B57806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Achitarea facilităților tinerilor specialiști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2419" w14:textId="469E0907" w:rsidR="00ED15A4" w:rsidRPr="00B57806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kern w:val="36"/>
                <w:sz w:val="24"/>
                <w:szCs w:val="24"/>
                <w:lang w:val="ro-RO" w:eastAsia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1C66" w14:textId="77777777" w:rsidR="00ED15A4" w:rsidRPr="00451CBE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Pavlov N.</w:t>
            </w:r>
          </w:p>
          <w:p w14:paraId="105083A4" w14:textId="52C73A23" w:rsidR="00ED15A4" w:rsidRPr="00B57806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ED15A4" w:rsidRPr="00E6135B" w14:paraId="59756700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A2AC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7455" w14:textId="2E2E6126" w:rsidR="00ED15A4" w:rsidRPr="002C7F6E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8A66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  <w:t>Testare tematică</w:t>
            </w:r>
            <w:r w:rsidRPr="00A1466D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raională la Matematică </w:t>
            </w:r>
            <w:r w:rsidRPr="008A66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o-RO"/>
              </w:rPr>
              <w:t>,,Numere reale”</w:t>
            </w:r>
            <w:r w:rsidRPr="008A6632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, clasa a VIII-a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BC82" w14:textId="77777777" w:rsidR="00ED15A4" w:rsidRPr="00A1466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05.11.2026</w:t>
            </w:r>
          </w:p>
          <w:p w14:paraId="26F89E2C" w14:textId="0EB99F92" w:rsidR="00ED15A4" w:rsidRPr="002C7F6E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A14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DÎ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C7CA" w14:textId="022B5D70" w:rsidR="00ED15A4" w:rsidRPr="002C7F6E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Stici N</w:t>
            </w:r>
          </w:p>
        </w:tc>
      </w:tr>
      <w:tr w:rsidR="00ED15A4" w:rsidRPr="00E6135B" w14:paraId="38B56FEE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32B4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7DF7" w14:textId="77777777" w:rsidR="00ED15A4" w:rsidRPr="00A1466D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Atelier de formare cu prof. de fizică/științe :</w:t>
            </w:r>
          </w:p>
          <w:p w14:paraId="0BD00CD1" w14:textId="31B5405A" w:rsidR="00ED15A4" w:rsidRPr="008A6632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„Profesorul digital: TIC și inteligența artificială ca instrumente pentru un învățământ modern”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8B73" w14:textId="77777777" w:rsidR="00ED15A4" w:rsidRPr="00A1466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04.11.2026</w:t>
            </w:r>
          </w:p>
          <w:p w14:paraId="47887735" w14:textId="725C6A94" w:rsidR="00ED15A4" w:rsidRPr="00A1466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online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AB9F" w14:textId="77777777" w:rsidR="00ED15A4" w:rsidRPr="00A1466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Roman R.</w:t>
            </w:r>
          </w:p>
          <w:p w14:paraId="5951F874" w14:textId="49D1D657" w:rsidR="00ED15A4" w:rsidRPr="00A1466D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Catan M.</w:t>
            </w:r>
          </w:p>
        </w:tc>
      </w:tr>
      <w:tr w:rsidR="00ED15A4" w:rsidRPr="00E6135B" w14:paraId="1BAE3A65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5E7C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B0CF" w14:textId="77777777" w:rsidR="00ED15A4" w:rsidRPr="00A1466D" w:rsidRDefault="00ED15A4" w:rsidP="00ED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Atelier practic cu bibliotecarii școlari:</w:t>
            </w:r>
          </w:p>
          <w:p w14:paraId="1F678E5F" w14:textId="5843A993" w:rsidR="00ED15A4" w:rsidRPr="008A6632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„Educația pentru lectură: metode moderne de motivare a elevilor”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44F8" w14:textId="77777777" w:rsidR="00ED15A4" w:rsidRPr="00A1466D" w:rsidRDefault="00ED15A4" w:rsidP="00ED15A4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05.11.2026</w:t>
            </w:r>
          </w:p>
          <w:p w14:paraId="62CD8563" w14:textId="7BDBAC64" w:rsidR="00ED15A4" w:rsidRPr="00A1466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IPLT „Constantin Stere”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0D9F" w14:textId="3571716A" w:rsidR="00ED15A4" w:rsidRPr="00A1466D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ED15A4" w:rsidRPr="00E6135B" w14:paraId="0B3B4E37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6459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B75D" w14:textId="77777777" w:rsidR="00ED15A4" w:rsidRPr="00A1466D" w:rsidRDefault="00ED15A4" w:rsidP="00ED15A4">
            <w:pPr>
              <w:tabs>
                <w:tab w:val="left" w:pos="1615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Atelier de lucru cu DAE:</w:t>
            </w:r>
          </w:p>
          <w:p w14:paraId="72AD8F42" w14:textId="3B3F4C0B" w:rsidR="00ED15A4" w:rsidRPr="008A6632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„Planificarea strategică a activității educative în instituția de învățământ”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12FF" w14:textId="77777777" w:rsidR="00ED15A4" w:rsidRPr="00A1466D" w:rsidRDefault="00ED15A4" w:rsidP="00ED15A4">
            <w:pPr>
              <w:tabs>
                <w:tab w:val="left" w:pos="161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06.11.2026</w:t>
            </w:r>
          </w:p>
          <w:p w14:paraId="075DCA85" w14:textId="08C681AE" w:rsidR="00ED15A4" w:rsidRPr="00A1466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IPLT „Petru Rareș”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0764" w14:textId="426996CD" w:rsidR="00ED15A4" w:rsidRPr="00A1466D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Răileanu M.</w:t>
            </w:r>
          </w:p>
        </w:tc>
      </w:tr>
      <w:tr w:rsidR="00ED15A4" w:rsidRPr="00E6135B" w14:paraId="16ADFE3E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8404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8723" w14:textId="28D920AD" w:rsidR="00ED15A4" w:rsidRPr="00C93EFD" w:rsidRDefault="00ED15A4" w:rsidP="00ED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31B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inventarierii în instituțiile de învățământ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22F4" w14:textId="2CC75DC6" w:rsidR="00ED15A4" w:rsidRPr="00C93EF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031B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Noiembrie 202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D14C" w14:textId="77652EFF" w:rsidR="00ED15A4" w:rsidRPr="00C93EFD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031B3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ED15A4" w:rsidRPr="00E6135B" w14:paraId="3016677D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09BB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A6F" w14:textId="56EF61C6" w:rsidR="00ED15A4" w:rsidRPr="00C93EFD" w:rsidRDefault="00ED15A4" w:rsidP="00ED1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Colectarea datelor cu caracter personal a cadrelor didactice/ de conducere pentru elaborarea certificatelor de grad didactic/ managerial, sesiunea 2026. Introducerea datelor în sistemul CTICE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E373" w14:textId="3886BAFA" w:rsidR="00ED15A4" w:rsidRPr="00C93EF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kern w:val="36"/>
                <w:sz w:val="24"/>
                <w:szCs w:val="24"/>
                <w:lang w:val="ro-RO" w:eastAsia="ro-RO"/>
              </w:rPr>
            </w:pPr>
            <w:r w:rsidRPr="00A1466D">
              <w:rPr>
                <w:rFonts w:ascii="Times New Roman" w:hAnsi="Times New Roman" w:cs="Times New Roman"/>
                <w:color w:val="1D2228"/>
                <w:sz w:val="24"/>
                <w:szCs w:val="24"/>
                <w:lang w:val="ro-RO" w:eastAsia="en-US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856B" w14:textId="23BFDEB1" w:rsidR="00ED15A4" w:rsidRPr="00C93EFD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SMCFPC</w:t>
            </w:r>
          </w:p>
        </w:tc>
      </w:tr>
      <w:tr w:rsidR="00ED15A4" w:rsidRPr="00E6135B" w14:paraId="2287365C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416C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900B" w14:textId="1426773D" w:rsidR="00ED15A4" w:rsidRPr="00A1466D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Diseminarea informației parvenite de la MEC privind materialele de suport informațional  și curriculum pentru disciplinele din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pectrul Eu și societatea conform reformei curriculare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DE98" w14:textId="22B90B4C" w:rsidR="00ED15A4" w:rsidRPr="00A1466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D2228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 xml:space="preserve">Pe parcurs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5CF1" w14:textId="2FF31590" w:rsidR="00ED15A4" w:rsidRPr="00A1466D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Stepanyants M.</w:t>
            </w:r>
          </w:p>
        </w:tc>
      </w:tr>
      <w:tr w:rsidR="00ED15A4" w:rsidRPr="00E6135B" w14:paraId="50998DB0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E453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FC92" w14:textId="77777777" w:rsidR="00ED15A4" w:rsidRPr="00A1466D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Colectarea dosarelor pentru eliberarea certificatelor de</w:t>
            </w:r>
          </w:p>
          <w:p w14:paraId="577C3CE9" w14:textId="77777777" w:rsidR="00ED15A4" w:rsidRPr="00A1466D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grad didactic/managerial, sesiunea </w:t>
            </w:r>
            <w:r w:rsidRPr="00E61FD1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2026</w:t>
            </w: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Introducerea</w:t>
            </w:r>
          </w:p>
          <w:p w14:paraId="179216A7" w14:textId="5439A89C" w:rsidR="00ED15A4" w:rsidRPr="00A1466D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datelor cu caracter personal în sistemul CTICE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B79E" w14:textId="43064D13" w:rsidR="00ED15A4" w:rsidRPr="00A1466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D2228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1604" w14:textId="63C7BB06" w:rsidR="00ED15A4" w:rsidRPr="00A1466D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lang w:val="ro-RO"/>
              </w:rPr>
              <w:t>Corcimari D.</w:t>
            </w:r>
          </w:p>
        </w:tc>
      </w:tr>
      <w:tr w:rsidR="00ED15A4" w:rsidRPr="00E6135B" w14:paraId="442FE67A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F8FA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831D" w14:textId="188DECD6" w:rsidR="00ED15A4" w:rsidRPr="00A1466D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desfășurării Concursului republican ,,Pedagogul anului 2025”, faza locală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9F6B" w14:textId="17C39155" w:rsidR="00ED15A4" w:rsidRPr="00A1466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D2228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81F9" w14:textId="44AB1736" w:rsidR="00ED15A4" w:rsidRPr="00A1466D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Corcimari D.</w:t>
            </w:r>
          </w:p>
        </w:tc>
      </w:tr>
      <w:tr w:rsidR="00ED15A4" w:rsidRPr="00E6135B" w14:paraId="7367FDBA" w14:textId="77777777" w:rsidTr="007102D5">
        <w:trPr>
          <w:trHeight w:val="4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3ADE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2D6B" w14:textId="4A47F79F" w:rsidR="00ED15A4" w:rsidRPr="00A1466D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Verificarea  introducerii datelor de cadrele didactice  în catalogul electronic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2262" w14:textId="45F37929" w:rsidR="00ED15A4" w:rsidRPr="00A1466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D2228"/>
                <w:sz w:val="24"/>
                <w:szCs w:val="24"/>
                <w:lang w:val="ro-RO" w:eastAsia="en-US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F280" w14:textId="287BF10A" w:rsidR="00ED15A4" w:rsidRPr="00A1466D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46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Catan M. </w:t>
            </w:r>
          </w:p>
        </w:tc>
      </w:tr>
      <w:tr w:rsidR="00ED15A4" w:rsidRPr="00E6135B" w14:paraId="3D9CB713" w14:textId="77777777" w:rsidTr="00EC1B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F2F7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E2A2" w14:textId="77777777" w:rsidR="00ED15A4" w:rsidRPr="00F90101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Monitorizarea semnării raportului directorilor de finalizare a semestrului II </w:t>
            </w:r>
          </w:p>
          <w:p w14:paraId="7F1F4926" w14:textId="77777777" w:rsidR="00ED15A4" w:rsidRPr="00F90101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semnării raportului directorilor de finalizare a anului de studiu 2025-2026</w:t>
            </w:r>
          </w:p>
          <w:p w14:paraId="3FE5B7E9" w14:textId="6E463103" w:rsidR="00ED15A4" w:rsidRPr="00C93EFD" w:rsidRDefault="00ED15A4" w:rsidP="00ED1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corectitudenii  de deschidere și gestionare a anului de studiu 2026-2027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D38BD" w14:textId="15D323D3" w:rsidR="00ED15A4" w:rsidRPr="00C93EFD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Septembrie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0023" w14:textId="77777777" w:rsidR="00ED15A4" w:rsidRPr="00F90101" w:rsidRDefault="00ED15A4" w:rsidP="00ED15A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Catan M.</w:t>
            </w:r>
          </w:p>
          <w:p w14:paraId="5E06955B" w14:textId="2D9C182E" w:rsidR="00ED15A4" w:rsidRPr="00C93EFD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 w:eastAsia="en-US"/>
              </w:rPr>
            </w:pPr>
            <w:r w:rsidRPr="00F9010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Ialovoi E.</w:t>
            </w:r>
          </w:p>
        </w:tc>
      </w:tr>
      <w:tr w:rsidR="00ED15A4" w:rsidRPr="00E6135B" w14:paraId="23689F38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A65F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77F54" w14:textId="77777777" w:rsidR="00ED15A4" w:rsidRPr="00E6135B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Gestionarea site-lui și paginii de Facebook a Direcției Învățământ.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C73E3" w14:textId="77777777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  <w:p w14:paraId="1356920D" w14:textId="77777777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B43E" w14:textId="77777777" w:rsidR="00ED15A4" w:rsidRPr="00E6135B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PEM</w:t>
            </w:r>
          </w:p>
        </w:tc>
      </w:tr>
      <w:tr w:rsidR="00ED15A4" w:rsidRPr="00E6135B" w14:paraId="5F18BC1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78EB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9A431" w14:textId="77777777" w:rsidR="00ED15A4" w:rsidRPr="00E6135B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 și întocmirea contractelor de achiziții publice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252A9" w14:textId="77777777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necesitate</w:t>
            </w:r>
          </w:p>
          <w:p w14:paraId="16ECB6F5" w14:textId="49FEC9D8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38F9A" w14:textId="77777777" w:rsidR="00ED15A4" w:rsidRPr="00E6135B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ED15A4" w:rsidRPr="00E6135B" w14:paraId="6A5F5AAC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D00F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1C143" w14:textId="2077A804" w:rsidR="00ED15A4" w:rsidRPr="00E6135B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 modificărilor la bugetul aprobat pentru anul 202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după necesitate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0242D" w14:textId="77777777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87723" w14:textId="77777777" w:rsidR="00ED15A4" w:rsidRPr="00E6135B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ED15A4" w:rsidRPr="00E6135B" w14:paraId="08F2893B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6B0C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5A126" w14:textId="77777777" w:rsidR="00ED15A4" w:rsidRPr="00E6135B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Întocmirea borderourilor și notelor de contabilitate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EE5BE" w14:textId="77777777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  <w:p w14:paraId="4F63F6F6" w14:textId="5E7A0C83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61222" w14:textId="77777777" w:rsidR="00ED15A4" w:rsidRPr="00E6135B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ED15A4" w:rsidRPr="00E6135B" w14:paraId="48E223D4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5EF8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3552" w14:textId="77777777" w:rsidR="00ED15A4" w:rsidRPr="00E6135B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Ordine de plată pentru achitarea impozitelor și serviciilor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173D6" w14:textId="77777777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5CC0F" w14:textId="77777777" w:rsidR="00ED15A4" w:rsidRPr="00E6135B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ED15A4" w:rsidRPr="00E6135B" w14:paraId="1322BD51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67B1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7A573" w14:textId="77777777" w:rsidR="00ED15A4" w:rsidRPr="00E6135B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Întocmirea rapoartelor, IF, Statistica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316CD" w14:textId="77777777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E9122" w14:textId="77777777" w:rsidR="00ED15A4" w:rsidRPr="00E6135B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ED15A4" w:rsidRPr="00E6135B" w14:paraId="563461D5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787C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BFF64" w14:textId="77777777" w:rsidR="00ED15A4" w:rsidRPr="00E6135B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 statistic, formularul nr. ȘG-3, privind deplasarea elevilor pe parcursul anului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19111" w14:textId="77777777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 parcurs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72F0A" w14:textId="77777777" w:rsidR="00ED15A4" w:rsidRPr="00E6135B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ED15A4" w:rsidRPr="00E6135B" w14:paraId="7612204E" w14:textId="77777777" w:rsidTr="00A70E3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01FF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5067" w14:textId="77777777" w:rsidR="00ED15A4" w:rsidRPr="00E6135B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Elaborarea și înregistrarea  contractelor de achiziții publice la Trezoreria Regională Nord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8652C" w14:textId="77777777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necesitate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1617" w14:textId="77777777" w:rsidR="00ED15A4" w:rsidRPr="00E6135B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613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Secția MEFP</w:t>
            </w:r>
          </w:p>
        </w:tc>
      </w:tr>
      <w:tr w:rsidR="00ED15A4" w:rsidRPr="00296038" w14:paraId="0525D8D2" w14:textId="77777777" w:rsidTr="006C766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A3E5" w14:textId="77777777" w:rsidR="00ED15A4" w:rsidRPr="00E6135B" w:rsidRDefault="00ED15A4" w:rsidP="00ED15A4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E5166" w14:textId="087C5209" w:rsidR="00ED15A4" w:rsidRPr="00E6135B" w:rsidRDefault="00ED15A4" w:rsidP="00ED1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Activități în cadrul instituțiilor de învățământ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: târguri, expoziții, activități educative - </w:t>
            </w:r>
            <w:r w:rsidRPr="00451CB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Toamna - anotimp plin de culoare, inițiative și creativitate!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57B49" w14:textId="2463D5FF" w:rsidR="00ED15A4" w:rsidRPr="00E6135B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Octombrie-Noiembrie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5705B" w14:textId="77777777" w:rsidR="00ED15A4" w:rsidRPr="00451CBE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Zabolotnîi D.</w:t>
            </w:r>
          </w:p>
          <w:p w14:paraId="428408EF" w14:textId="77777777" w:rsidR="00ED15A4" w:rsidRPr="00451CBE" w:rsidRDefault="00ED15A4" w:rsidP="00ED15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Președintele CRP</w:t>
            </w:r>
          </w:p>
          <w:p w14:paraId="57D7996D" w14:textId="5E57834D" w:rsidR="00ED15A4" w:rsidRPr="00E6135B" w:rsidRDefault="00ED15A4" w:rsidP="00ED15A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51CB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Membrii CRP</w:t>
            </w:r>
          </w:p>
        </w:tc>
      </w:tr>
    </w:tbl>
    <w:p w14:paraId="6C9DCF0D" w14:textId="77777777" w:rsidR="001C2E0E" w:rsidRPr="00E6135B" w:rsidRDefault="001C2E0E">
      <w:pP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sectPr w:rsidR="001C2E0E" w:rsidRPr="00E6135B" w:rsidSect="0084243F">
      <w:pgSz w:w="11906" w:h="16838"/>
      <w:pgMar w:top="567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A3044"/>
    <w:multiLevelType w:val="hybridMultilevel"/>
    <w:tmpl w:val="99049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757B3"/>
    <w:multiLevelType w:val="multilevel"/>
    <w:tmpl w:val="26C757B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C105A"/>
    <w:multiLevelType w:val="multilevel"/>
    <w:tmpl w:val="49AC105A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D3480"/>
    <w:multiLevelType w:val="hybridMultilevel"/>
    <w:tmpl w:val="9AAC2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EDB"/>
    <w:rsid w:val="000250CF"/>
    <w:rsid w:val="00092A8B"/>
    <w:rsid w:val="000A4B1B"/>
    <w:rsid w:val="000C0C8F"/>
    <w:rsid w:val="000E5D68"/>
    <w:rsid w:val="00106521"/>
    <w:rsid w:val="00136FF6"/>
    <w:rsid w:val="001862A2"/>
    <w:rsid w:val="001B6EDB"/>
    <w:rsid w:val="001B7A28"/>
    <w:rsid w:val="001C2E0E"/>
    <w:rsid w:val="00206ADD"/>
    <w:rsid w:val="00224934"/>
    <w:rsid w:val="002712C1"/>
    <w:rsid w:val="002730F3"/>
    <w:rsid w:val="00296038"/>
    <w:rsid w:val="002C7F6E"/>
    <w:rsid w:val="003B27CE"/>
    <w:rsid w:val="003C28CF"/>
    <w:rsid w:val="003C3E01"/>
    <w:rsid w:val="003F3E68"/>
    <w:rsid w:val="003F5658"/>
    <w:rsid w:val="004724F4"/>
    <w:rsid w:val="00477F31"/>
    <w:rsid w:val="005C209E"/>
    <w:rsid w:val="005D7A6C"/>
    <w:rsid w:val="00601264"/>
    <w:rsid w:val="00630308"/>
    <w:rsid w:val="00654766"/>
    <w:rsid w:val="00657428"/>
    <w:rsid w:val="006A03F2"/>
    <w:rsid w:val="006C15DF"/>
    <w:rsid w:val="006D0A22"/>
    <w:rsid w:val="00705D7C"/>
    <w:rsid w:val="007C54C7"/>
    <w:rsid w:val="007D629F"/>
    <w:rsid w:val="00834076"/>
    <w:rsid w:val="0084243F"/>
    <w:rsid w:val="00874601"/>
    <w:rsid w:val="00942E5C"/>
    <w:rsid w:val="00951B28"/>
    <w:rsid w:val="009566C3"/>
    <w:rsid w:val="009823D5"/>
    <w:rsid w:val="009958B9"/>
    <w:rsid w:val="009C4A4E"/>
    <w:rsid w:val="009F5EF0"/>
    <w:rsid w:val="00A1229D"/>
    <w:rsid w:val="00A56FF9"/>
    <w:rsid w:val="00A70E31"/>
    <w:rsid w:val="00A91897"/>
    <w:rsid w:val="00AB1E22"/>
    <w:rsid w:val="00AD4A35"/>
    <w:rsid w:val="00AE6111"/>
    <w:rsid w:val="00B13FF0"/>
    <w:rsid w:val="00B233C3"/>
    <w:rsid w:val="00B57806"/>
    <w:rsid w:val="00C25EB5"/>
    <w:rsid w:val="00C65760"/>
    <w:rsid w:val="00C81A3C"/>
    <w:rsid w:val="00D0049C"/>
    <w:rsid w:val="00D37E0D"/>
    <w:rsid w:val="00D91BC9"/>
    <w:rsid w:val="00E076AD"/>
    <w:rsid w:val="00E31568"/>
    <w:rsid w:val="00E45362"/>
    <w:rsid w:val="00E501C2"/>
    <w:rsid w:val="00E6135B"/>
    <w:rsid w:val="00ED15A4"/>
    <w:rsid w:val="00EE23C2"/>
    <w:rsid w:val="00F3057C"/>
    <w:rsid w:val="00F71500"/>
    <w:rsid w:val="00F9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8B62D"/>
  <w15:chartTrackingRefBased/>
  <w15:docId w15:val="{085A1537-A0D1-421A-9FB6-C0F6D2C1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0C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B6EDB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List Paragraph 1,List Paragraph11"/>
    <w:basedOn w:val="a"/>
    <w:link w:val="a5"/>
    <w:uiPriority w:val="34"/>
    <w:qFormat/>
    <w:rsid w:val="001B6EDB"/>
    <w:pPr>
      <w:ind w:left="720"/>
      <w:contextualSpacing/>
    </w:pPr>
  </w:style>
  <w:style w:type="character" w:customStyle="1" w:styleId="FontStyle32">
    <w:name w:val="Font Style32"/>
    <w:basedOn w:val="a0"/>
    <w:uiPriority w:val="99"/>
    <w:qFormat/>
    <w:rsid w:val="001B6EDB"/>
    <w:rPr>
      <w:rFonts w:ascii="Times New Roman" w:hAnsi="Times New Roman" w:cs="Times New Roman"/>
      <w:sz w:val="22"/>
      <w:szCs w:val="22"/>
    </w:rPr>
  </w:style>
  <w:style w:type="character" w:customStyle="1" w:styleId="a5">
    <w:name w:val="Абзац списка Знак"/>
    <w:aliases w:val="List Paragraph 1 Знак,List Paragraph11 Знак"/>
    <w:link w:val="a4"/>
    <w:uiPriority w:val="34"/>
    <w:qFormat/>
    <w:locked/>
    <w:rsid w:val="003C28C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0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Пользователь</cp:lastModifiedBy>
  <cp:revision>5</cp:revision>
  <cp:lastPrinted>2025-08-08T07:36:00Z</cp:lastPrinted>
  <dcterms:created xsi:type="dcterms:W3CDTF">2026-10-29T09:17:00Z</dcterms:created>
  <dcterms:modified xsi:type="dcterms:W3CDTF">2026-10-30T08:28:00Z</dcterms:modified>
</cp:coreProperties>
</file>